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38" w:rsidRPr="00D778F2" w:rsidRDefault="00B15938" w:rsidP="00063A22">
      <w:pPr>
        <w:spacing w:line="400" w:lineRule="exact"/>
        <w:ind w:leftChars="-67" w:left="-141" w:right="-262"/>
        <w:rPr>
          <w:rFonts w:asciiTheme="minorEastAsia" w:eastAsiaTheme="minorEastAsia" w:hAnsiTheme="minorEastAsia"/>
          <w:w w:val="90"/>
        </w:rPr>
      </w:pPr>
      <w:bookmarkStart w:id="0" w:name="OLE_LINK19"/>
      <w:bookmarkStart w:id="1" w:name="OLE_LINK20"/>
    </w:p>
    <w:p w:rsidR="003A2ACF" w:rsidRPr="00D778F2" w:rsidRDefault="003A2ACF" w:rsidP="003C3D4F">
      <w:pPr>
        <w:numPr>
          <w:ilvl w:val="0"/>
          <w:numId w:val="40"/>
        </w:numPr>
        <w:spacing w:line="400" w:lineRule="exact"/>
        <w:ind w:left="284" w:right="-262" w:hanging="284"/>
        <w:rPr>
          <w:rFonts w:asciiTheme="minorEastAsia" w:eastAsiaTheme="minorEastAsia" w:hAnsiTheme="minorEastAsia"/>
          <w:b/>
          <w:w w:val="90"/>
          <w:sz w:val="24"/>
          <w:szCs w:val="24"/>
        </w:rPr>
      </w:pPr>
      <w:r w:rsidRPr="00D778F2">
        <w:rPr>
          <w:rFonts w:asciiTheme="minorEastAsia" w:eastAsiaTheme="minorEastAsia" w:hAnsiTheme="minorEastAsia" w:hint="eastAsia"/>
          <w:b/>
          <w:w w:val="90"/>
          <w:sz w:val="24"/>
          <w:szCs w:val="24"/>
        </w:rPr>
        <w:t>项目总体需求</w:t>
      </w:r>
      <w:r w:rsidR="00E83D12" w:rsidRPr="00D778F2">
        <w:rPr>
          <w:rFonts w:asciiTheme="minorEastAsia" w:eastAsiaTheme="minorEastAsia" w:hAnsiTheme="minorEastAsia" w:hint="eastAsia"/>
          <w:b/>
          <w:w w:val="90"/>
          <w:sz w:val="24"/>
          <w:szCs w:val="24"/>
        </w:rPr>
        <w:t>：</w:t>
      </w:r>
      <w:r w:rsidR="00D035B5">
        <w:rPr>
          <w:rFonts w:asciiTheme="minorEastAsia" w:eastAsiaTheme="minorEastAsia" w:hAnsiTheme="minorEastAsia" w:hint="eastAsia"/>
          <w:b/>
          <w:w w:val="90"/>
          <w:sz w:val="24"/>
          <w:szCs w:val="24"/>
        </w:rPr>
        <w:t xml:space="preserve"> </w:t>
      </w:r>
      <w:r w:rsidR="00D035B5">
        <w:rPr>
          <w:rFonts w:asciiTheme="minorEastAsia" w:eastAsiaTheme="minorEastAsia" w:hAnsiTheme="minorEastAsia"/>
          <w:b/>
          <w:w w:val="90"/>
          <w:sz w:val="24"/>
          <w:szCs w:val="24"/>
        </w:rPr>
        <w:t xml:space="preserve"> </w:t>
      </w:r>
    </w:p>
    <w:p w:rsidR="003A2ACF" w:rsidRPr="00D778F2" w:rsidRDefault="003A2ACF" w:rsidP="003A2ACF">
      <w:pPr>
        <w:spacing w:line="400" w:lineRule="exact"/>
        <w:ind w:rightChars="-125" w:right="-263" w:firstLine="420"/>
        <w:rPr>
          <w:rFonts w:asciiTheme="minorEastAsia" w:eastAsiaTheme="minorEastAsia" w:hAnsiTheme="minorEastAsia"/>
          <w:w w:val="90"/>
          <w:szCs w:val="21"/>
        </w:rPr>
      </w:pPr>
      <w:r w:rsidRPr="00D778F2">
        <w:rPr>
          <w:rFonts w:asciiTheme="minorEastAsia" w:eastAsiaTheme="minorEastAsia" w:hAnsiTheme="minorEastAsia" w:hint="eastAsia"/>
          <w:w w:val="90"/>
          <w:szCs w:val="21"/>
        </w:rPr>
        <w:t>除后述</w:t>
      </w:r>
      <w:r w:rsidR="001D431F">
        <w:rPr>
          <w:rFonts w:asciiTheme="minorEastAsia" w:eastAsiaTheme="minorEastAsia" w:hAnsiTheme="minorEastAsia" w:hint="eastAsia"/>
          <w:w w:val="90"/>
          <w:szCs w:val="21"/>
        </w:rPr>
        <w:t>参数</w:t>
      </w:r>
      <w:r w:rsidRPr="00D778F2">
        <w:rPr>
          <w:rFonts w:asciiTheme="minorEastAsia" w:eastAsiaTheme="minorEastAsia" w:hAnsiTheme="minorEastAsia"/>
          <w:w w:val="90"/>
          <w:szCs w:val="21"/>
        </w:rPr>
        <w:t>要求外</w:t>
      </w:r>
      <w:r w:rsidRPr="00D778F2">
        <w:rPr>
          <w:rFonts w:asciiTheme="minorEastAsia" w:eastAsiaTheme="minorEastAsia" w:hAnsiTheme="minorEastAsia" w:hint="eastAsia"/>
          <w:w w:val="90"/>
          <w:szCs w:val="21"/>
        </w:rPr>
        <w:t>，</w:t>
      </w:r>
      <w:r w:rsidRPr="00D778F2">
        <w:rPr>
          <w:rFonts w:asciiTheme="minorEastAsia" w:eastAsiaTheme="minorEastAsia" w:hAnsiTheme="minorEastAsia"/>
          <w:w w:val="90"/>
          <w:szCs w:val="21"/>
        </w:rPr>
        <w:t>本</w:t>
      </w:r>
      <w:r w:rsidRPr="00D778F2">
        <w:rPr>
          <w:rFonts w:asciiTheme="minorEastAsia" w:eastAsiaTheme="minorEastAsia" w:hAnsiTheme="minorEastAsia" w:hint="eastAsia"/>
          <w:w w:val="90"/>
          <w:szCs w:val="21"/>
        </w:rPr>
        <w:t>项目</w:t>
      </w:r>
      <w:r w:rsidRPr="00D778F2">
        <w:rPr>
          <w:rFonts w:asciiTheme="minorEastAsia" w:eastAsiaTheme="minorEastAsia" w:hAnsiTheme="minorEastAsia"/>
          <w:w w:val="90"/>
          <w:szCs w:val="21"/>
        </w:rPr>
        <w:t>所涉及设备</w:t>
      </w:r>
      <w:r w:rsidRPr="00D778F2">
        <w:rPr>
          <w:rFonts w:asciiTheme="minorEastAsia" w:eastAsiaTheme="minorEastAsia" w:hAnsiTheme="minorEastAsia" w:hint="eastAsia"/>
          <w:w w:val="90"/>
          <w:szCs w:val="21"/>
        </w:rPr>
        <w:t>均包含</w:t>
      </w:r>
      <w:r w:rsidRPr="00D778F2">
        <w:rPr>
          <w:rFonts w:asciiTheme="minorEastAsia" w:eastAsiaTheme="minorEastAsia" w:hAnsiTheme="minorEastAsia"/>
          <w:w w:val="90"/>
          <w:szCs w:val="21"/>
        </w:rPr>
        <w:t>上架安装</w:t>
      </w:r>
      <w:r w:rsidRPr="00D778F2">
        <w:rPr>
          <w:rFonts w:asciiTheme="minorEastAsia" w:eastAsiaTheme="minorEastAsia" w:hAnsiTheme="minorEastAsia" w:hint="eastAsia"/>
          <w:w w:val="90"/>
          <w:szCs w:val="21"/>
        </w:rPr>
        <w:t>、配置</w:t>
      </w:r>
      <w:r w:rsidRPr="00D778F2">
        <w:rPr>
          <w:rFonts w:asciiTheme="minorEastAsia" w:eastAsiaTheme="minorEastAsia" w:hAnsiTheme="minorEastAsia"/>
          <w:w w:val="90"/>
          <w:szCs w:val="21"/>
        </w:rPr>
        <w:t>测试</w:t>
      </w:r>
      <w:r w:rsidRPr="00D778F2">
        <w:rPr>
          <w:rFonts w:asciiTheme="minorEastAsia" w:eastAsiaTheme="minorEastAsia" w:hAnsiTheme="minorEastAsia" w:hint="eastAsia"/>
          <w:w w:val="90"/>
          <w:szCs w:val="21"/>
        </w:rPr>
        <w:t>及</w:t>
      </w:r>
      <w:r w:rsidRPr="00D778F2">
        <w:rPr>
          <w:rFonts w:asciiTheme="minorEastAsia" w:eastAsiaTheme="minorEastAsia" w:hAnsiTheme="minorEastAsia"/>
          <w:w w:val="90"/>
          <w:szCs w:val="21"/>
        </w:rPr>
        <w:t>阶段性</w:t>
      </w:r>
      <w:r w:rsidRPr="00D778F2">
        <w:rPr>
          <w:rFonts w:asciiTheme="minorEastAsia" w:eastAsiaTheme="minorEastAsia" w:hAnsiTheme="minorEastAsia" w:hint="eastAsia"/>
          <w:w w:val="90"/>
          <w:szCs w:val="21"/>
        </w:rPr>
        <w:t>现场</w:t>
      </w:r>
      <w:r w:rsidRPr="00D778F2">
        <w:rPr>
          <w:rFonts w:asciiTheme="minorEastAsia" w:eastAsiaTheme="minorEastAsia" w:hAnsiTheme="minorEastAsia"/>
          <w:w w:val="90"/>
          <w:szCs w:val="21"/>
        </w:rPr>
        <w:t>支持</w:t>
      </w:r>
      <w:r w:rsidRPr="00D778F2">
        <w:rPr>
          <w:rFonts w:asciiTheme="minorEastAsia" w:eastAsiaTheme="minorEastAsia" w:hAnsiTheme="minorEastAsia" w:hint="eastAsia"/>
          <w:w w:val="90"/>
          <w:szCs w:val="21"/>
        </w:rPr>
        <w:t>。本项目</w:t>
      </w:r>
      <w:r w:rsidR="001D431F">
        <w:rPr>
          <w:rFonts w:asciiTheme="minorEastAsia" w:eastAsiaTheme="minorEastAsia" w:hAnsiTheme="minorEastAsia" w:hint="eastAsia"/>
          <w:w w:val="90"/>
          <w:szCs w:val="21"/>
        </w:rPr>
        <w:t>从</w:t>
      </w:r>
      <w:r w:rsidRPr="00D778F2">
        <w:rPr>
          <w:rFonts w:asciiTheme="minorEastAsia" w:eastAsiaTheme="minorEastAsia" w:hAnsiTheme="minorEastAsia" w:hint="eastAsia"/>
          <w:w w:val="90"/>
          <w:szCs w:val="21"/>
        </w:rPr>
        <w:t>需求</w:t>
      </w:r>
      <w:r w:rsidR="001D431F">
        <w:rPr>
          <w:rFonts w:asciiTheme="minorEastAsia" w:eastAsiaTheme="minorEastAsia" w:hAnsiTheme="minorEastAsia" w:hint="eastAsia"/>
          <w:w w:val="90"/>
          <w:szCs w:val="21"/>
        </w:rPr>
        <w:t>确认、现场</w:t>
      </w:r>
      <w:r w:rsidRPr="00D778F2">
        <w:rPr>
          <w:rFonts w:asciiTheme="minorEastAsia" w:eastAsiaTheme="minorEastAsia" w:hAnsiTheme="minorEastAsia" w:hint="eastAsia"/>
          <w:w w:val="90"/>
          <w:szCs w:val="21"/>
        </w:rPr>
        <w:t>实施，完成用户使用</w:t>
      </w:r>
      <w:r w:rsidRPr="00D778F2">
        <w:rPr>
          <w:rFonts w:asciiTheme="minorEastAsia" w:eastAsiaTheme="minorEastAsia" w:hAnsiTheme="minorEastAsia"/>
          <w:w w:val="90"/>
          <w:szCs w:val="21"/>
        </w:rPr>
        <w:t>维护</w:t>
      </w:r>
      <w:r w:rsidRPr="00D778F2">
        <w:rPr>
          <w:rFonts w:asciiTheme="minorEastAsia" w:eastAsiaTheme="minorEastAsia" w:hAnsiTheme="minorEastAsia" w:hint="eastAsia"/>
          <w:w w:val="90"/>
          <w:szCs w:val="21"/>
        </w:rPr>
        <w:t>培训，并</w:t>
      </w:r>
      <w:r w:rsidRPr="00D778F2">
        <w:rPr>
          <w:rFonts w:asciiTheme="minorEastAsia" w:eastAsiaTheme="minorEastAsia" w:hAnsiTheme="minorEastAsia"/>
          <w:w w:val="90"/>
          <w:szCs w:val="21"/>
        </w:rPr>
        <w:t>最终</w:t>
      </w:r>
      <w:r w:rsidRPr="00D778F2">
        <w:rPr>
          <w:rFonts w:asciiTheme="minorEastAsia" w:eastAsiaTheme="minorEastAsia" w:hAnsiTheme="minorEastAsia" w:hint="eastAsia"/>
          <w:w w:val="90"/>
          <w:szCs w:val="21"/>
        </w:rPr>
        <w:t>得以正式使用为验收目标。</w:t>
      </w:r>
    </w:p>
    <w:p w:rsidR="008E748D" w:rsidRPr="00D778F2" w:rsidRDefault="008E748D" w:rsidP="00492474">
      <w:pPr>
        <w:pStyle w:val="ab"/>
        <w:numPr>
          <w:ilvl w:val="0"/>
          <w:numId w:val="42"/>
        </w:numPr>
        <w:spacing w:line="400" w:lineRule="exact"/>
        <w:ind w:right="-262" w:firstLineChars="0"/>
        <w:rPr>
          <w:rFonts w:asciiTheme="minorEastAsia" w:eastAsiaTheme="minorEastAsia" w:hAnsiTheme="minorEastAsia"/>
          <w:b/>
          <w:w w:val="90"/>
          <w:sz w:val="24"/>
          <w:szCs w:val="24"/>
        </w:rPr>
      </w:pPr>
      <w:r w:rsidRPr="00D778F2">
        <w:rPr>
          <w:rFonts w:asciiTheme="minorEastAsia" w:eastAsiaTheme="minorEastAsia" w:hAnsiTheme="minorEastAsia" w:hint="eastAsia"/>
          <w:b/>
          <w:w w:val="90"/>
          <w:sz w:val="24"/>
          <w:szCs w:val="24"/>
        </w:rPr>
        <w:t>设备参数需求：</w:t>
      </w:r>
    </w:p>
    <w:p w:rsidR="00492474" w:rsidRDefault="00492474" w:rsidP="00DF2D69">
      <w:pPr>
        <w:spacing w:line="400" w:lineRule="exact"/>
        <w:ind w:right="-262"/>
        <w:rPr>
          <w:rFonts w:asciiTheme="minorEastAsia" w:eastAsiaTheme="minorEastAsia" w:hAnsiTheme="minorEastAsia"/>
          <w:w w:val="90"/>
          <w:sz w:val="24"/>
          <w:szCs w:val="24"/>
        </w:rPr>
      </w:pPr>
      <w:r w:rsidRPr="00DF2D69">
        <w:rPr>
          <w:rFonts w:asciiTheme="minorEastAsia" w:eastAsiaTheme="minorEastAsia" w:hAnsiTheme="minorEastAsia" w:hint="eastAsia"/>
          <w:w w:val="90"/>
          <w:sz w:val="24"/>
          <w:szCs w:val="24"/>
        </w:rPr>
        <w:t>以下技术要求均为最低要求，即参投产品可以满足或高于以下配置要求。</w:t>
      </w:r>
    </w:p>
    <w:p w:rsidR="00946EED" w:rsidRPr="00DF2D69" w:rsidRDefault="00946EED" w:rsidP="00DF2D69">
      <w:pPr>
        <w:spacing w:line="400" w:lineRule="exact"/>
        <w:ind w:right="-262"/>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t>1.工控机及机柜需求：</w:t>
      </w:r>
    </w:p>
    <w:tbl>
      <w:tblPr>
        <w:tblStyle w:val="ac"/>
        <w:tblW w:w="0" w:type="auto"/>
        <w:tblLook w:val="04A0" w:firstRow="1" w:lastRow="0" w:firstColumn="1" w:lastColumn="0" w:noHBand="0" w:noVBand="1"/>
      </w:tblPr>
      <w:tblGrid>
        <w:gridCol w:w="682"/>
        <w:gridCol w:w="1395"/>
        <w:gridCol w:w="1904"/>
        <w:gridCol w:w="3001"/>
        <w:gridCol w:w="807"/>
        <w:gridCol w:w="1157"/>
        <w:gridCol w:w="682"/>
      </w:tblGrid>
      <w:tr w:rsidR="00515593" w:rsidRPr="00515593" w:rsidTr="00080FE1">
        <w:trPr>
          <w:trHeight w:val="765"/>
        </w:trPr>
        <w:tc>
          <w:tcPr>
            <w:tcW w:w="682"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序号</w:t>
            </w:r>
          </w:p>
        </w:tc>
        <w:tc>
          <w:tcPr>
            <w:tcW w:w="1395"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名称</w:t>
            </w:r>
          </w:p>
        </w:tc>
        <w:tc>
          <w:tcPr>
            <w:tcW w:w="1904"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品牌/型号</w:t>
            </w:r>
          </w:p>
        </w:tc>
        <w:tc>
          <w:tcPr>
            <w:tcW w:w="3001"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要求描述</w:t>
            </w:r>
          </w:p>
        </w:tc>
        <w:tc>
          <w:tcPr>
            <w:tcW w:w="807"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质保</w:t>
            </w:r>
          </w:p>
        </w:tc>
        <w:tc>
          <w:tcPr>
            <w:tcW w:w="1157"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合计数量</w:t>
            </w:r>
          </w:p>
        </w:tc>
        <w:tc>
          <w:tcPr>
            <w:tcW w:w="682"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单位</w:t>
            </w:r>
          </w:p>
        </w:tc>
      </w:tr>
      <w:tr w:rsidR="00515593" w:rsidRPr="00515593" w:rsidTr="00080FE1">
        <w:trPr>
          <w:trHeight w:val="3990"/>
        </w:trPr>
        <w:tc>
          <w:tcPr>
            <w:tcW w:w="682"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1</w:t>
            </w:r>
          </w:p>
        </w:tc>
        <w:tc>
          <w:tcPr>
            <w:tcW w:w="1395"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嵌入式工控机</w:t>
            </w:r>
          </w:p>
        </w:tc>
        <w:tc>
          <w:tcPr>
            <w:tcW w:w="1904" w:type="dxa"/>
            <w:noWrap/>
            <w:hideMark/>
          </w:tcPr>
          <w:p w:rsidR="00515593" w:rsidRPr="00515593" w:rsidRDefault="00913DD0" w:rsidP="00515593">
            <w:pPr>
              <w:spacing w:line="400" w:lineRule="exact"/>
              <w:ind w:rightChars="-125" w:right="-263"/>
              <w:jc w:val="left"/>
              <w:rPr>
                <w:rFonts w:asciiTheme="minorEastAsia" w:eastAsiaTheme="minorEastAsia" w:hAnsiTheme="minorEastAsia"/>
                <w:w w:val="90"/>
                <w:sz w:val="24"/>
                <w:szCs w:val="24"/>
              </w:rPr>
            </w:pPr>
            <w:proofErr w:type="gramStart"/>
            <w:r w:rsidRPr="00913DD0">
              <w:rPr>
                <w:rFonts w:asciiTheme="minorEastAsia" w:eastAsiaTheme="minorEastAsia" w:hAnsiTheme="minorEastAsia" w:hint="eastAsia"/>
                <w:w w:val="90"/>
                <w:sz w:val="24"/>
                <w:szCs w:val="24"/>
              </w:rPr>
              <w:t>研祥</w:t>
            </w:r>
            <w:proofErr w:type="gramEnd"/>
          </w:p>
        </w:tc>
        <w:tc>
          <w:tcPr>
            <w:tcW w:w="3001" w:type="dxa"/>
            <w:hideMark/>
          </w:tcPr>
          <w:p w:rsidR="00515593" w:rsidRPr="00515593" w:rsidRDefault="00515593" w:rsidP="007D66A7">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 xml:space="preserve">CPU: Intel I3 6100U </w:t>
            </w:r>
            <w:r w:rsidR="007D66A7">
              <w:rPr>
                <w:rFonts w:asciiTheme="minorEastAsia" w:eastAsiaTheme="minorEastAsia" w:hAnsiTheme="minorEastAsia" w:hint="eastAsia"/>
                <w:w w:val="90"/>
                <w:sz w:val="24"/>
                <w:szCs w:val="24"/>
              </w:rPr>
              <w:t>2.3</w:t>
            </w:r>
            <w:r w:rsidR="007D66A7">
              <w:rPr>
                <w:rFonts w:asciiTheme="minorEastAsia" w:eastAsiaTheme="minorEastAsia" w:hAnsiTheme="minorEastAsia"/>
                <w:w w:val="90"/>
                <w:sz w:val="24"/>
                <w:szCs w:val="24"/>
              </w:rPr>
              <w:t>G</w:t>
            </w:r>
            <w:r w:rsidRPr="00515593">
              <w:rPr>
                <w:rFonts w:asciiTheme="minorEastAsia" w:eastAsiaTheme="minorEastAsia" w:hAnsiTheme="minorEastAsia" w:hint="eastAsia"/>
                <w:w w:val="90"/>
                <w:sz w:val="24"/>
                <w:szCs w:val="24"/>
              </w:rPr>
              <w:br/>
              <w:t xml:space="preserve">内存：4G DDR3L </w:t>
            </w:r>
            <w:proofErr w:type="gramStart"/>
            <w:r w:rsidRPr="00515593">
              <w:rPr>
                <w:rFonts w:asciiTheme="minorEastAsia" w:eastAsiaTheme="minorEastAsia" w:hAnsiTheme="minorEastAsia" w:hint="eastAsia"/>
                <w:w w:val="90"/>
                <w:sz w:val="24"/>
                <w:szCs w:val="24"/>
              </w:rPr>
              <w:t>及以上</w:t>
            </w:r>
            <w:proofErr w:type="gramEnd"/>
            <w:r w:rsidRPr="00515593">
              <w:rPr>
                <w:rFonts w:asciiTheme="minorEastAsia" w:eastAsiaTheme="minorEastAsia" w:hAnsiTheme="minorEastAsia" w:hint="eastAsia"/>
                <w:w w:val="90"/>
                <w:sz w:val="24"/>
                <w:szCs w:val="24"/>
              </w:rPr>
              <w:br/>
              <w:t>硬盘：128 固态硬盘</w:t>
            </w:r>
            <w:r w:rsidRPr="00515593">
              <w:rPr>
                <w:rFonts w:asciiTheme="minorEastAsia" w:eastAsiaTheme="minorEastAsia" w:hAnsiTheme="minorEastAsia" w:hint="eastAsia"/>
                <w:w w:val="90"/>
                <w:sz w:val="24"/>
                <w:szCs w:val="24"/>
              </w:rPr>
              <w:br/>
              <w:t xml:space="preserve">网口：2 </w:t>
            </w:r>
            <w:proofErr w:type="gramStart"/>
            <w:r w:rsidRPr="00515593">
              <w:rPr>
                <w:rFonts w:asciiTheme="minorEastAsia" w:eastAsiaTheme="minorEastAsia" w:hAnsiTheme="minorEastAsia" w:hint="eastAsia"/>
                <w:w w:val="90"/>
                <w:sz w:val="24"/>
                <w:szCs w:val="24"/>
              </w:rPr>
              <w:t>个以上</w:t>
            </w:r>
            <w:proofErr w:type="gramEnd"/>
            <w:r w:rsidRPr="00515593">
              <w:rPr>
                <w:rFonts w:asciiTheme="minorEastAsia" w:eastAsiaTheme="minorEastAsia" w:hAnsiTheme="minorEastAsia" w:hint="eastAsia"/>
                <w:w w:val="90"/>
                <w:sz w:val="24"/>
                <w:szCs w:val="24"/>
              </w:rPr>
              <w:br/>
              <w:t xml:space="preserve">串口：2 </w:t>
            </w:r>
            <w:proofErr w:type="gramStart"/>
            <w:r w:rsidRPr="00515593">
              <w:rPr>
                <w:rFonts w:asciiTheme="minorEastAsia" w:eastAsiaTheme="minorEastAsia" w:hAnsiTheme="minorEastAsia" w:hint="eastAsia"/>
                <w:w w:val="90"/>
                <w:sz w:val="24"/>
                <w:szCs w:val="24"/>
              </w:rPr>
              <w:t>个</w:t>
            </w:r>
            <w:proofErr w:type="gramEnd"/>
            <w:r w:rsidRPr="00515593">
              <w:rPr>
                <w:rFonts w:asciiTheme="minorEastAsia" w:eastAsiaTheme="minorEastAsia" w:hAnsiTheme="minorEastAsia" w:hint="eastAsia"/>
                <w:w w:val="90"/>
                <w:sz w:val="24"/>
                <w:szCs w:val="24"/>
              </w:rPr>
              <w:t xml:space="preserve">485 </w:t>
            </w:r>
            <w:proofErr w:type="gramStart"/>
            <w:r w:rsidRPr="00515593">
              <w:rPr>
                <w:rFonts w:asciiTheme="minorEastAsia" w:eastAsiaTheme="minorEastAsia" w:hAnsiTheme="minorEastAsia" w:hint="eastAsia"/>
                <w:w w:val="90"/>
                <w:sz w:val="24"/>
                <w:szCs w:val="24"/>
              </w:rPr>
              <w:t>口以上</w:t>
            </w:r>
            <w:proofErr w:type="gramEnd"/>
            <w:r w:rsidRPr="00515593">
              <w:rPr>
                <w:rFonts w:asciiTheme="minorEastAsia" w:eastAsiaTheme="minorEastAsia" w:hAnsiTheme="minorEastAsia" w:hint="eastAsia"/>
                <w:w w:val="90"/>
                <w:sz w:val="24"/>
                <w:szCs w:val="24"/>
              </w:rPr>
              <w:br/>
              <w:t xml:space="preserve">USB 口：4 </w:t>
            </w:r>
            <w:proofErr w:type="gramStart"/>
            <w:r w:rsidRPr="00515593">
              <w:rPr>
                <w:rFonts w:asciiTheme="minorEastAsia" w:eastAsiaTheme="minorEastAsia" w:hAnsiTheme="minorEastAsia" w:hint="eastAsia"/>
                <w:w w:val="90"/>
                <w:sz w:val="24"/>
                <w:szCs w:val="24"/>
              </w:rPr>
              <w:t>个以上</w:t>
            </w:r>
            <w:proofErr w:type="gramEnd"/>
            <w:r w:rsidRPr="00515593">
              <w:rPr>
                <w:rFonts w:asciiTheme="minorEastAsia" w:eastAsiaTheme="minorEastAsia" w:hAnsiTheme="minorEastAsia" w:hint="eastAsia"/>
                <w:w w:val="90"/>
                <w:sz w:val="24"/>
                <w:szCs w:val="24"/>
              </w:rPr>
              <w:br/>
              <w:t>显示器接口：支持VGA</w:t>
            </w:r>
            <w:r w:rsidRPr="00515593">
              <w:rPr>
                <w:rFonts w:asciiTheme="minorEastAsia" w:eastAsiaTheme="minorEastAsia" w:hAnsiTheme="minorEastAsia" w:hint="eastAsia"/>
                <w:w w:val="90"/>
                <w:sz w:val="24"/>
                <w:szCs w:val="24"/>
              </w:rPr>
              <w:br/>
              <w:t>键盘：双飞燕KL-5 有线</w:t>
            </w:r>
            <w:r w:rsidRPr="00515593">
              <w:rPr>
                <w:rFonts w:asciiTheme="minorEastAsia" w:eastAsiaTheme="minorEastAsia" w:hAnsiTheme="minorEastAsia" w:hint="eastAsia"/>
                <w:w w:val="90"/>
                <w:sz w:val="24"/>
                <w:szCs w:val="24"/>
              </w:rPr>
              <w:br/>
              <w:t xml:space="preserve">鼠标：双飞燕OP-520Nusb </w:t>
            </w:r>
            <w:proofErr w:type="gramStart"/>
            <w:r w:rsidRPr="00515593">
              <w:rPr>
                <w:rFonts w:asciiTheme="minorEastAsia" w:eastAsiaTheme="minorEastAsia" w:hAnsiTheme="minorEastAsia" w:hint="eastAsia"/>
                <w:w w:val="90"/>
                <w:sz w:val="24"/>
                <w:szCs w:val="24"/>
              </w:rPr>
              <w:t>针光</w:t>
            </w:r>
            <w:proofErr w:type="gramEnd"/>
            <w:r w:rsidRPr="00515593">
              <w:rPr>
                <w:rFonts w:asciiTheme="minorEastAsia" w:eastAsiaTheme="minorEastAsia" w:hAnsiTheme="minorEastAsia" w:hint="eastAsia"/>
                <w:w w:val="90"/>
                <w:sz w:val="24"/>
                <w:szCs w:val="24"/>
              </w:rPr>
              <w:br/>
              <w:t>有线鼠标,USB 口有线</w:t>
            </w:r>
            <w:r w:rsidRPr="00515593">
              <w:rPr>
                <w:rFonts w:asciiTheme="minorEastAsia" w:eastAsiaTheme="minorEastAsia" w:hAnsiTheme="minorEastAsia" w:hint="eastAsia"/>
                <w:w w:val="90"/>
                <w:sz w:val="24"/>
                <w:szCs w:val="24"/>
              </w:rPr>
              <w:br/>
              <w:t>要求全密封无风扇设计、工作环境-10℃~60℃ ；支持WIN10 操作系统。工控机出厂按甲方要求预装甲方提供的WIN10 操作系统，并按甲方要求进行硬盘分区和计算机命名（此配置为最低配置）</w:t>
            </w:r>
          </w:p>
        </w:tc>
        <w:tc>
          <w:tcPr>
            <w:tcW w:w="807" w:type="dxa"/>
            <w:hideMark/>
          </w:tcPr>
          <w:p w:rsid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三年</w:t>
            </w:r>
          </w:p>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标保</w:t>
            </w:r>
          </w:p>
        </w:tc>
        <w:tc>
          <w:tcPr>
            <w:tcW w:w="1157" w:type="dxa"/>
            <w:hideMark/>
          </w:tcPr>
          <w:p w:rsidR="00515593" w:rsidRPr="00515593" w:rsidRDefault="00F313DD" w:rsidP="00515593">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w w:val="90"/>
                <w:sz w:val="24"/>
                <w:szCs w:val="24"/>
              </w:rPr>
              <w:t>7</w:t>
            </w:r>
          </w:p>
        </w:tc>
        <w:tc>
          <w:tcPr>
            <w:tcW w:w="682"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台</w:t>
            </w:r>
          </w:p>
        </w:tc>
      </w:tr>
      <w:tr w:rsidR="00515593" w:rsidRPr="00515593" w:rsidTr="00080FE1">
        <w:trPr>
          <w:trHeight w:val="2280"/>
        </w:trPr>
        <w:tc>
          <w:tcPr>
            <w:tcW w:w="682" w:type="dxa"/>
            <w:noWrap/>
            <w:hideMark/>
          </w:tcPr>
          <w:p w:rsidR="00515593" w:rsidRPr="00515593" w:rsidRDefault="00F04789" w:rsidP="00515593">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w w:val="90"/>
                <w:sz w:val="24"/>
                <w:szCs w:val="24"/>
              </w:rPr>
              <w:t>2</w:t>
            </w:r>
            <w:bookmarkStart w:id="2" w:name="_GoBack"/>
            <w:bookmarkEnd w:id="2"/>
          </w:p>
        </w:tc>
        <w:tc>
          <w:tcPr>
            <w:tcW w:w="1395"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工控机机柜（立式）</w:t>
            </w:r>
          </w:p>
        </w:tc>
        <w:tc>
          <w:tcPr>
            <w:tcW w:w="1904" w:type="dxa"/>
            <w:hideMark/>
          </w:tcPr>
          <w:p w:rsidR="007D66A7" w:rsidRDefault="00515593" w:rsidP="007D66A7">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定制（参数见机柜参数表）中标</w:t>
            </w:r>
            <w:r w:rsidR="007D66A7">
              <w:rPr>
                <w:rFonts w:asciiTheme="minorEastAsia" w:eastAsiaTheme="minorEastAsia" w:hAnsiTheme="minorEastAsia" w:hint="eastAsia"/>
                <w:w w:val="90"/>
                <w:sz w:val="24"/>
                <w:szCs w:val="24"/>
              </w:rPr>
              <w:t>方</w:t>
            </w:r>
            <w:r w:rsidRPr="00515593">
              <w:rPr>
                <w:rFonts w:asciiTheme="minorEastAsia" w:eastAsiaTheme="minorEastAsia" w:hAnsiTheme="minorEastAsia" w:hint="eastAsia"/>
                <w:w w:val="90"/>
                <w:sz w:val="24"/>
                <w:szCs w:val="24"/>
              </w:rPr>
              <w:t>需</w:t>
            </w:r>
          </w:p>
          <w:p w:rsidR="007D66A7" w:rsidRDefault="007D66A7" w:rsidP="007D66A7">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t>根据甲方</w:t>
            </w:r>
            <w:r w:rsidR="00515593" w:rsidRPr="00515593">
              <w:rPr>
                <w:rFonts w:asciiTheme="minorEastAsia" w:eastAsiaTheme="minorEastAsia" w:hAnsiTheme="minorEastAsia" w:hint="eastAsia"/>
                <w:w w:val="90"/>
                <w:sz w:val="24"/>
                <w:szCs w:val="24"/>
              </w:rPr>
              <w:t>提供</w:t>
            </w:r>
            <w:r>
              <w:rPr>
                <w:rFonts w:asciiTheme="minorEastAsia" w:eastAsiaTheme="minorEastAsia" w:hAnsiTheme="minorEastAsia" w:hint="eastAsia"/>
                <w:w w:val="90"/>
                <w:sz w:val="24"/>
                <w:szCs w:val="24"/>
              </w:rPr>
              <w:t>的</w:t>
            </w:r>
          </w:p>
          <w:p w:rsidR="00515593" w:rsidRPr="00515593" w:rsidRDefault="00515593" w:rsidP="007D66A7">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机柜图纸</w:t>
            </w:r>
            <w:r w:rsidR="007D66A7">
              <w:rPr>
                <w:rFonts w:asciiTheme="minorEastAsia" w:eastAsiaTheme="minorEastAsia" w:hAnsiTheme="minorEastAsia" w:hint="eastAsia"/>
                <w:w w:val="90"/>
                <w:sz w:val="24"/>
                <w:szCs w:val="24"/>
              </w:rPr>
              <w:t>进行加工</w:t>
            </w:r>
          </w:p>
        </w:tc>
        <w:tc>
          <w:tcPr>
            <w:tcW w:w="3001" w:type="dxa"/>
            <w:hideMark/>
          </w:tcPr>
          <w:p w:rsidR="00515593" w:rsidRPr="00515593" w:rsidRDefault="00515593" w:rsidP="00B50387">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内部包含1个风扇(</w:t>
            </w:r>
            <w:proofErr w:type="gramStart"/>
            <w:r w:rsidRPr="00515593">
              <w:rPr>
                <w:rFonts w:asciiTheme="minorEastAsia" w:eastAsiaTheme="minorEastAsia" w:hAnsiTheme="minorEastAsia" w:hint="eastAsia"/>
                <w:w w:val="90"/>
                <w:sz w:val="24"/>
                <w:szCs w:val="24"/>
              </w:rPr>
              <w:t>启停可通过</w:t>
            </w:r>
            <w:proofErr w:type="gramEnd"/>
            <w:r w:rsidRPr="00515593">
              <w:rPr>
                <w:rFonts w:asciiTheme="minorEastAsia" w:eastAsiaTheme="minorEastAsia" w:hAnsiTheme="minorEastAsia" w:hint="eastAsia"/>
                <w:w w:val="90"/>
                <w:sz w:val="24"/>
                <w:szCs w:val="24"/>
              </w:rPr>
              <w:t>温度控制)，1个空开、1个公牛插座最少包含3孔6个</w:t>
            </w:r>
            <w:proofErr w:type="gramStart"/>
            <w:r w:rsidRPr="00515593">
              <w:rPr>
                <w:rFonts w:asciiTheme="minorEastAsia" w:eastAsiaTheme="minorEastAsia" w:hAnsiTheme="minorEastAsia" w:hint="eastAsia"/>
                <w:w w:val="90"/>
                <w:sz w:val="24"/>
                <w:szCs w:val="24"/>
              </w:rPr>
              <w:t>插口位</w:t>
            </w:r>
            <w:proofErr w:type="gramEnd"/>
            <w:r w:rsidRPr="00515593">
              <w:rPr>
                <w:rFonts w:asciiTheme="minorEastAsia" w:eastAsiaTheme="minorEastAsia" w:hAnsiTheme="minorEastAsia" w:hint="eastAsia"/>
                <w:w w:val="90"/>
                <w:sz w:val="24"/>
                <w:szCs w:val="24"/>
              </w:rPr>
              <w:t>且必须符合新国标，机柜内部对空气开关固定、电源插座固定、显示器固定、线缆固定要设计合理。确保机柜内部线缆规范整洁。机柜要考虑热敏打印机和</w:t>
            </w:r>
            <w:proofErr w:type="gramStart"/>
            <w:r w:rsidRPr="00515593">
              <w:rPr>
                <w:rFonts w:asciiTheme="minorEastAsia" w:eastAsiaTheme="minorEastAsia" w:hAnsiTheme="minorEastAsia" w:hint="eastAsia"/>
                <w:w w:val="90"/>
                <w:sz w:val="24"/>
                <w:szCs w:val="24"/>
              </w:rPr>
              <w:t>蓝牙扫描枪设备</w:t>
            </w:r>
            <w:proofErr w:type="gramEnd"/>
            <w:r w:rsidRPr="00515593">
              <w:rPr>
                <w:rFonts w:asciiTheme="minorEastAsia" w:eastAsiaTheme="minorEastAsia" w:hAnsiTheme="minorEastAsia" w:hint="eastAsia"/>
                <w:w w:val="90"/>
                <w:sz w:val="24"/>
                <w:szCs w:val="24"/>
              </w:rPr>
              <w:t>位置。显示器位置</w:t>
            </w:r>
            <w:r w:rsidRPr="00515593">
              <w:rPr>
                <w:rFonts w:asciiTheme="minorEastAsia" w:eastAsiaTheme="minorEastAsia" w:hAnsiTheme="minorEastAsia" w:hint="eastAsia"/>
                <w:w w:val="90"/>
                <w:sz w:val="24"/>
                <w:szCs w:val="24"/>
              </w:rPr>
              <w:lastRenderedPageBreak/>
              <w:t>安装亚克力透明保护板，保护板厚度5mm，详见附件工控机柜参数表(机柜尺寸暂定)</w:t>
            </w:r>
          </w:p>
        </w:tc>
        <w:tc>
          <w:tcPr>
            <w:tcW w:w="807" w:type="dxa"/>
            <w:noWrap/>
            <w:hideMark/>
          </w:tcPr>
          <w:p w:rsid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lastRenderedPageBreak/>
              <w:t>三年</w:t>
            </w:r>
          </w:p>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标保</w:t>
            </w:r>
          </w:p>
        </w:tc>
        <w:tc>
          <w:tcPr>
            <w:tcW w:w="1157" w:type="dxa"/>
            <w:hideMark/>
          </w:tcPr>
          <w:p w:rsidR="00515593" w:rsidRPr="00515593" w:rsidRDefault="00852A22" w:rsidP="00515593">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w w:val="90"/>
                <w:sz w:val="24"/>
                <w:szCs w:val="24"/>
              </w:rPr>
              <w:t>7</w:t>
            </w:r>
          </w:p>
        </w:tc>
        <w:tc>
          <w:tcPr>
            <w:tcW w:w="682" w:type="dxa"/>
            <w:noWrap/>
            <w:hideMark/>
          </w:tcPr>
          <w:p w:rsidR="00515593" w:rsidRPr="00515593" w:rsidRDefault="00515593" w:rsidP="00515593">
            <w:pPr>
              <w:spacing w:line="400" w:lineRule="exact"/>
              <w:ind w:rightChars="-125" w:right="-263"/>
              <w:jc w:val="left"/>
              <w:rPr>
                <w:rFonts w:asciiTheme="minorEastAsia" w:eastAsiaTheme="minorEastAsia" w:hAnsiTheme="minorEastAsia"/>
                <w:w w:val="90"/>
                <w:sz w:val="24"/>
                <w:szCs w:val="24"/>
              </w:rPr>
            </w:pPr>
            <w:r w:rsidRPr="00515593">
              <w:rPr>
                <w:rFonts w:asciiTheme="minorEastAsia" w:eastAsiaTheme="minorEastAsia" w:hAnsiTheme="minorEastAsia" w:hint="eastAsia"/>
                <w:w w:val="90"/>
                <w:sz w:val="24"/>
                <w:szCs w:val="24"/>
              </w:rPr>
              <w:t>台</w:t>
            </w:r>
          </w:p>
        </w:tc>
      </w:tr>
    </w:tbl>
    <w:p w:rsidR="005B571A" w:rsidRDefault="005B571A" w:rsidP="003A2ACF">
      <w:pPr>
        <w:spacing w:line="400" w:lineRule="exact"/>
        <w:ind w:rightChars="-125" w:right="-263"/>
        <w:jc w:val="left"/>
        <w:rPr>
          <w:rFonts w:asciiTheme="minorEastAsia" w:eastAsiaTheme="minorEastAsia" w:hAnsiTheme="minorEastAsia"/>
          <w:w w:val="90"/>
          <w:sz w:val="24"/>
          <w:szCs w:val="24"/>
        </w:rPr>
      </w:pPr>
    </w:p>
    <w:p w:rsidR="00951395" w:rsidRDefault="00946EED" w:rsidP="003A2ACF">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2.工控机机柜参数</w:t>
      </w:r>
      <w:r w:rsidR="00951395">
        <w:rPr>
          <w:rFonts w:asciiTheme="minorEastAsia" w:eastAsiaTheme="minorEastAsia" w:hAnsiTheme="minorEastAsia" w:hint="eastAsia"/>
          <w:w w:val="90"/>
          <w:sz w:val="24"/>
          <w:szCs w:val="24"/>
        </w:rPr>
        <w:t>要求</w:t>
      </w:r>
      <w:r w:rsidRPr="00946EED">
        <w:rPr>
          <w:rFonts w:asciiTheme="minorEastAsia" w:eastAsiaTheme="minorEastAsia" w:hAnsiTheme="minorEastAsia" w:hint="eastAsia"/>
          <w:w w:val="90"/>
          <w:sz w:val="24"/>
          <w:szCs w:val="24"/>
        </w:rPr>
        <w:t>：</w:t>
      </w:r>
    </w:p>
    <w:p w:rsidR="00951395" w:rsidRDefault="00951395" w:rsidP="003A2ACF">
      <w:pPr>
        <w:spacing w:line="400" w:lineRule="exact"/>
        <w:ind w:rightChars="-125" w:right="-263"/>
        <w:jc w:val="left"/>
        <w:rPr>
          <w:rFonts w:asciiTheme="minorEastAsia" w:eastAsiaTheme="minorEastAsia" w:hAnsiTheme="minorEastAsia"/>
          <w:w w:val="90"/>
          <w:sz w:val="24"/>
          <w:szCs w:val="24"/>
        </w:rPr>
      </w:pPr>
      <w:r w:rsidRPr="00951395">
        <w:rPr>
          <w:rFonts w:asciiTheme="minorEastAsia" w:eastAsiaTheme="minorEastAsia" w:hAnsiTheme="minorEastAsia" w:hint="eastAsia"/>
          <w:w w:val="90"/>
          <w:sz w:val="24"/>
          <w:szCs w:val="24"/>
        </w:rPr>
        <w:t>2.1</w:t>
      </w:r>
      <w:r w:rsidRPr="00951395">
        <w:rPr>
          <w:rFonts w:asciiTheme="minorEastAsia" w:eastAsiaTheme="minorEastAsia" w:hAnsiTheme="minorEastAsia"/>
          <w:w w:val="90"/>
          <w:sz w:val="24"/>
          <w:szCs w:val="24"/>
        </w:rPr>
        <w:t xml:space="preserve"> </w:t>
      </w:r>
      <w:r w:rsidR="00C67335">
        <w:rPr>
          <w:rFonts w:asciiTheme="minorEastAsia" w:eastAsiaTheme="minorEastAsia" w:hAnsiTheme="minorEastAsia" w:hint="eastAsia"/>
          <w:w w:val="90"/>
          <w:sz w:val="24"/>
          <w:szCs w:val="24"/>
        </w:rPr>
        <w:t>开标</w:t>
      </w:r>
      <w:r w:rsidR="0017511B" w:rsidRPr="00951395">
        <w:rPr>
          <w:rFonts w:asciiTheme="minorEastAsia" w:eastAsiaTheme="minorEastAsia" w:hAnsiTheme="minorEastAsia" w:hint="eastAsia"/>
          <w:w w:val="90"/>
          <w:sz w:val="24"/>
          <w:szCs w:val="24"/>
        </w:rPr>
        <w:t>前</w:t>
      </w:r>
      <w:r w:rsidR="007D66A7">
        <w:rPr>
          <w:rFonts w:asciiTheme="minorEastAsia" w:eastAsiaTheme="minorEastAsia" w:hAnsiTheme="minorEastAsia" w:hint="eastAsia"/>
          <w:w w:val="90"/>
          <w:sz w:val="24"/>
          <w:szCs w:val="24"/>
        </w:rPr>
        <w:t>与甲方进行技术技术交流，按照甲方</w:t>
      </w:r>
      <w:r w:rsidR="0017511B" w:rsidRPr="00951395">
        <w:rPr>
          <w:rFonts w:asciiTheme="minorEastAsia" w:eastAsiaTheme="minorEastAsia" w:hAnsiTheme="minorEastAsia" w:hint="eastAsia"/>
          <w:w w:val="90"/>
          <w:sz w:val="24"/>
          <w:szCs w:val="24"/>
        </w:rPr>
        <w:t>的图纸</w:t>
      </w:r>
      <w:r w:rsidR="007D66A7">
        <w:rPr>
          <w:rFonts w:asciiTheme="minorEastAsia" w:eastAsiaTheme="minorEastAsia" w:hAnsiTheme="minorEastAsia" w:hint="eastAsia"/>
          <w:w w:val="90"/>
          <w:sz w:val="24"/>
          <w:szCs w:val="24"/>
        </w:rPr>
        <w:t>进行</w:t>
      </w:r>
      <w:r w:rsidR="001F4553">
        <w:rPr>
          <w:rFonts w:asciiTheme="minorEastAsia" w:eastAsiaTheme="minorEastAsia" w:hAnsiTheme="minorEastAsia" w:hint="eastAsia"/>
          <w:w w:val="90"/>
          <w:sz w:val="24"/>
          <w:szCs w:val="24"/>
        </w:rPr>
        <w:t>评估</w:t>
      </w:r>
      <w:r w:rsidR="0017511B" w:rsidRPr="00951395">
        <w:rPr>
          <w:rFonts w:asciiTheme="minorEastAsia" w:eastAsiaTheme="minorEastAsia" w:hAnsiTheme="minorEastAsia" w:hint="eastAsia"/>
          <w:w w:val="90"/>
          <w:sz w:val="24"/>
          <w:szCs w:val="24"/>
        </w:rPr>
        <w:t>。</w:t>
      </w:r>
      <w:r w:rsidR="00D94F95" w:rsidRPr="00951395">
        <w:rPr>
          <w:rFonts w:asciiTheme="minorEastAsia" w:eastAsiaTheme="minorEastAsia" w:hAnsiTheme="minorEastAsia" w:hint="eastAsia"/>
          <w:w w:val="90"/>
          <w:sz w:val="24"/>
          <w:szCs w:val="24"/>
        </w:rPr>
        <w:t>机柜焊接部位采用全焊，不接受点焊</w:t>
      </w:r>
      <w:r w:rsidRPr="00951395">
        <w:rPr>
          <w:rFonts w:asciiTheme="minorEastAsia" w:eastAsiaTheme="minorEastAsia" w:hAnsiTheme="minorEastAsia" w:hint="eastAsia"/>
          <w:w w:val="90"/>
          <w:sz w:val="24"/>
          <w:szCs w:val="24"/>
        </w:rPr>
        <w:t>。</w:t>
      </w:r>
    </w:p>
    <w:p w:rsidR="009F0282" w:rsidRPr="009F0282" w:rsidRDefault="009F0282" w:rsidP="003A2ACF">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t>2.2</w:t>
      </w:r>
      <w:r>
        <w:rPr>
          <w:rFonts w:asciiTheme="minorEastAsia" w:eastAsiaTheme="minorEastAsia" w:hAnsiTheme="minorEastAsia"/>
          <w:w w:val="90"/>
          <w:sz w:val="24"/>
          <w:szCs w:val="24"/>
        </w:rPr>
        <w:t xml:space="preserve"> </w:t>
      </w:r>
      <w:r>
        <w:rPr>
          <w:rFonts w:asciiTheme="minorEastAsia" w:eastAsiaTheme="minorEastAsia" w:hAnsiTheme="minorEastAsia" w:hint="eastAsia"/>
          <w:w w:val="90"/>
          <w:sz w:val="24"/>
          <w:szCs w:val="24"/>
        </w:rPr>
        <w:t>机柜图纸仅用于商务报价参考，具体需要到厂调研根据需求进行制作。</w:t>
      </w:r>
    </w:p>
    <w:p w:rsidR="00D778F2" w:rsidRPr="00951395" w:rsidRDefault="009F0282" w:rsidP="003A2ACF">
      <w:pPr>
        <w:spacing w:line="400" w:lineRule="exact"/>
        <w:ind w:rightChars="-125" w:right="-263"/>
        <w:jc w:val="left"/>
        <w:rPr>
          <w:rFonts w:asciiTheme="minorEastAsia" w:eastAsiaTheme="minorEastAsia" w:hAnsiTheme="minorEastAsia"/>
          <w:w w:val="90"/>
          <w:sz w:val="24"/>
          <w:szCs w:val="24"/>
        </w:rPr>
      </w:pPr>
      <w:r>
        <w:rPr>
          <w:rFonts w:asciiTheme="minorEastAsia" w:eastAsiaTheme="minorEastAsia" w:hAnsiTheme="minorEastAsia" w:hint="eastAsia"/>
          <w:w w:val="90"/>
          <w:sz w:val="24"/>
          <w:szCs w:val="24"/>
        </w:rPr>
        <w:t>2.3</w:t>
      </w:r>
      <w:r w:rsidR="00E5474C" w:rsidRPr="00951395">
        <w:rPr>
          <w:rFonts w:asciiTheme="minorEastAsia" w:eastAsiaTheme="minorEastAsia" w:hAnsiTheme="minorEastAsia" w:hint="eastAsia"/>
          <w:w w:val="90"/>
          <w:sz w:val="24"/>
          <w:szCs w:val="24"/>
        </w:rPr>
        <w:t>每个机柜一把锁，</w:t>
      </w:r>
      <w:r w:rsidR="00C67335">
        <w:rPr>
          <w:rFonts w:asciiTheme="minorEastAsia" w:eastAsiaTheme="minorEastAsia" w:hAnsiTheme="minorEastAsia" w:hint="eastAsia"/>
          <w:w w:val="90"/>
          <w:sz w:val="24"/>
          <w:szCs w:val="24"/>
        </w:rPr>
        <w:t>钥匙</w:t>
      </w:r>
      <w:r w:rsidR="00951395" w:rsidRPr="00951395">
        <w:rPr>
          <w:rFonts w:asciiTheme="minorEastAsia" w:eastAsiaTheme="minorEastAsia" w:hAnsiTheme="minorEastAsia" w:hint="eastAsia"/>
          <w:w w:val="90"/>
          <w:sz w:val="24"/>
          <w:szCs w:val="24"/>
        </w:rPr>
        <w:t>可通用</w:t>
      </w:r>
      <w:r w:rsidR="00D94F95" w:rsidRPr="00951395">
        <w:rPr>
          <w:rFonts w:asciiTheme="minorEastAsia" w:eastAsiaTheme="minorEastAsia" w:hAnsiTheme="minorEastAsia" w:hint="eastAsia"/>
          <w:w w:val="90"/>
          <w:sz w:val="24"/>
          <w:szCs w:val="24"/>
        </w:rPr>
        <w:t>。</w:t>
      </w:r>
    </w:p>
    <w:tbl>
      <w:tblPr>
        <w:tblStyle w:val="ac"/>
        <w:tblW w:w="10060" w:type="dxa"/>
        <w:tblLayout w:type="fixed"/>
        <w:tblLook w:val="04A0" w:firstRow="1" w:lastRow="0" w:firstColumn="1" w:lastColumn="0" w:noHBand="0" w:noVBand="1"/>
      </w:tblPr>
      <w:tblGrid>
        <w:gridCol w:w="781"/>
        <w:gridCol w:w="774"/>
        <w:gridCol w:w="1984"/>
        <w:gridCol w:w="2410"/>
        <w:gridCol w:w="992"/>
        <w:gridCol w:w="1186"/>
        <w:gridCol w:w="1933"/>
      </w:tblGrid>
      <w:tr w:rsidR="00946EED" w:rsidRPr="00946EED" w:rsidTr="00BC36E6">
        <w:trPr>
          <w:trHeight w:val="439"/>
        </w:trPr>
        <w:tc>
          <w:tcPr>
            <w:tcW w:w="781"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序号</w:t>
            </w:r>
          </w:p>
        </w:tc>
        <w:tc>
          <w:tcPr>
            <w:tcW w:w="774"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名称</w:t>
            </w:r>
          </w:p>
        </w:tc>
        <w:tc>
          <w:tcPr>
            <w:tcW w:w="1984"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图样</w:t>
            </w:r>
          </w:p>
        </w:tc>
        <w:tc>
          <w:tcPr>
            <w:tcW w:w="2410"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材料</w:t>
            </w:r>
          </w:p>
        </w:tc>
        <w:tc>
          <w:tcPr>
            <w:tcW w:w="992"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尺寸（长*宽*厚）</w:t>
            </w:r>
          </w:p>
        </w:tc>
        <w:tc>
          <w:tcPr>
            <w:tcW w:w="1186" w:type="dxa"/>
            <w:hideMark/>
          </w:tcPr>
          <w:p w:rsidR="00946EED" w:rsidRPr="00946EED" w:rsidRDefault="00946EED" w:rsidP="00A7439E">
            <w:pPr>
              <w:spacing w:line="400" w:lineRule="exact"/>
              <w:ind w:rightChars="39" w:right="82"/>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表面处理</w:t>
            </w:r>
          </w:p>
        </w:tc>
        <w:tc>
          <w:tcPr>
            <w:tcW w:w="1933" w:type="dxa"/>
            <w:noWrap/>
            <w:hideMark/>
          </w:tcPr>
          <w:p w:rsidR="00946EED" w:rsidRPr="00946EED" w:rsidRDefault="00946EED" w:rsidP="00946EED">
            <w:pPr>
              <w:spacing w:line="400" w:lineRule="exact"/>
              <w:ind w:rightChars="-125" w:right="-263"/>
              <w:jc w:val="left"/>
              <w:rPr>
                <w:rFonts w:asciiTheme="minorEastAsia" w:eastAsiaTheme="minorEastAsia" w:hAnsiTheme="minorEastAsia"/>
                <w:b/>
                <w:w w:val="90"/>
                <w:sz w:val="24"/>
                <w:szCs w:val="24"/>
              </w:rPr>
            </w:pPr>
            <w:r w:rsidRPr="00946EED">
              <w:rPr>
                <w:rFonts w:asciiTheme="minorEastAsia" w:eastAsiaTheme="minorEastAsia" w:hAnsiTheme="minorEastAsia" w:hint="eastAsia"/>
                <w:b/>
                <w:w w:val="90"/>
                <w:sz w:val="24"/>
                <w:szCs w:val="24"/>
              </w:rPr>
              <w:t>备注</w:t>
            </w:r>
          </w:p>
        </w:tc>
      </w:tr>
      <w:tr w:rsidR="00946EED" w:rsidRPr="00946EED" w:rsidTr="00BC36E6">
        <w:trPr>
          <w:trHeight w:val="4279"/>
        </w:trPr>
        <w:tc>
          <w:tcPr>
            <w:tcW w:w="781" w:type="dxa"/>
            <w:noWrap/>
            <w:hideMark/>
          </w:tcPr>
          <w:p w:rsidR="00946EED" w:rsidRPr="00946EED" w:rsidRDefault="00946EED" w:rsidP="00946EED">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1</w:t>
            </w:r>
          </w:p>
        </w:tc>
        <w:tc>
          <w:tcPr>
            <w:tcW w:w="774" w:type="dxa"/>
            <w:noWrap/>
            <w:hideMark/>
          </w:tcPr>
          <w:p w:rsidR="001404E7" w:rsidRDefault="00946EED" w:rsidP="00946EED">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多功能</w:t>
            </w:r>
          </w:p>
          <w:p w:rsidR="00946EED" w:rsidRPr="00946EED" w:rsidRDefault="00946EED" w:rsidP="004504EB">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一体</w:t>
            </w:r>
            <w:r w:rsidR="004504EB" w:rsidRPr="006D6E19">
              <w:rPr>
                <w:rFonts w:ascii="等线" w:eastAsia="等线" w:hAnsi="等线" w:cs="宋体" w:hint="eastAsia"/>
                <w:color w:val="000000"/>
                <w:kern w:val="0"/>
                <w:sz w:val="23"/>
                <w:szCs w:val="23"/>
              </w:rPr>
              <w:t>立式</w:t>
            </w:r>
            <w:r w:rsidRPr="00946EED">
              <w:rPr>
                <w:rFonts w:asciiTheme="minorEastAsia" w:eastAsiaTheme="minorEastAsia" w:hAnsiTheme="minorEastAsia" w:hint="eastAsia"/>
                <w:w w:val="90"/>
                <w:sz w:val="24"/>
                <w:szCs w:val="24"/>
              </w:rPr>
              <w:t>机柜</w:t>
            </w:r>
          </w:p>
        </w:tc>
        <w:tc>
          <w:tcPr>
            <w:tcW w:w="1984" w:type="dxa"/>
            <w:noWrap/>
            <w:hideMark/>
          </w:tcPr>
          <w:p w:rsidR="00946EED" w:rsidRPr="00946EED" w:rsidRDefault="00946EED" w:rsidP="00946EED">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noProof/>
                <w:w w:val="90"/>
                <w:sz w:val="24"/>
                <w:szCs w:val="24"/>
              </w:rPr>
              <w:drawing>
                <wp:anchor distT="0" distB="0" distL="114300" distR="114300" simplePos="0" relativeHeight="251659264" behindDoc="0" locked="0" layoutInCell="1" allowOverlap="1" wp14:anchorId="20E7ABEF" wp14:editId="72BBAEE9">
                  <wp:simplePos x="0" y="0"/>
                  <wp:positionH relativeFrom="column">
                    <wp:posOffset>-48894</wp:posOffset>
                  </wp:positionH>
                  <wp:positionV relativeFrom="paragraph">
                    <wp:posOffset>386714</wp:posOffset>
                  </wp:positionV>
                  <wp:extent cx="914400" cy="2028825"/>
                  <wp:effectExtent l="0" t="0" r="0" b="9525"/>
                  <wp:wrapNone/>
                  <wp:docPr id="4" name="图片 4" descr="`@9TZUXNZZHB]08%G@VVY@H"/>
                  <wp:cNvGraphicFramePr/>
                  <a:graphic xmlns:a="http://schemas.openxmlformats.org/drawingml/2006/main">
                    <a:graphicData uri="http://schemas.openxmlformats.org/drawingml/2006/picture">
                      <pic:pic xmlns:pic="http://schemas.openxmlformats.org/drawingml/2006/picture">
                        <pic:nvPicPr>
                          <pic:cNvPr id="2" name="图片 1" descr="`@9TZUXNZZHB]08%G@VVY@H"/>
                          <pic:cNvPicPr>
                            <a:picLocks noChangeAspect="1"/>
                          </pic:cNvPicPr>
                        </pic:nvPicPr>
                        <pic:blipFill>
                          <a:blip r:embed="rId8"/>
                          <a:stretch>
                            <a:fillRect/>
                          </a:stretch>
                        </pic:blipFill>
                        <pic:spPr>
                          <a:xfrm>
                            <a:off x="0" y="0"/>
                            <a:ext cx="914400" cy="2028825"/>
                          </a:xfrm>
                          <a:prstGeom prst="rect">
                            <a:avLst/>
                          </a:prstGeom>
                        </pic:spPr>
                      </pic:pic>
                    </a:graphicData>
                  </a:graphic>
                  <wp14:sizeRelH relativeFrom="page">
                    <wp14:pctWidth>0</wp14:pctWidth>
                  </wp14:sizeRelH>
                  <wp14:sizeRelV relativeFrom="page">
                    <wp14:pctHeight>0</wp14:pctHeight>
                  </wp14:sizeRelV>
                </wp:anchor>
              </w:drawing>
            </w:r>
          </w:p>
        </w:tc>
        <w:tc>
          <w:tcPr>
            <w:tcW w:w="2410" w:type="dxa"/>
            <w:hideMark/>
          </w:tcPr>
          <w:p w:rsidR="00946EED" w:rsidRPr="00946EED" w:rsidRDefault="00946EED" w:rsidP="00946EED">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主体板材选用Q235材质，主体框架承重部分采用3mm厚度板材，确保箱体牢固，箱体部分采用1.5mm板材。</w:t>
            </w:r>
          </w:p>
        </w:tc>
        <w:tc>
          <w:tcPr>
            <w:tcW w:w="992" w:type="dxa"/>
            <w:hideMark/>
          </w:tcPr>
          <w:p w:rsidR="001404E7" w:rsidRDefault="00946EED" w:rsidP="00784480">
            <w:pPr>
              <w:spacing w:line="400" w:lineRule="exact"/>
              <w:ind w:rightChars="-19" w:right="-40"/>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1200*500</w:t>
            </w:r>
          </w:p>
          <w:p w:rsidR="00946EED" w:rsidRDefault="00946EED" w:rsidP="00784480">
            <w:pPr>
              <w:spacing w:line="400" w:lineRule="exact"/>
              <w:ind w:rightChars="-19" w:right="-40"/>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*350</w:t>
            </w:r>
          </w:p>
          <w:p w:rsidR="007F11FC" w:rsidRPr="00946EED" w:rsidRDefault="007F11FC" w:rsidP="00784480">
            <w:pPr>
              <w:spacing w:line="400" w:lineRule="exact"/>
              <w:ind w:rightChars="-19" w:right="-40"/>
              <w:jc w:val="left"/>
              <w:rPr>
                <w:rFonts w:asciiTheme="minorEastAsia" w:eastAsiaTheme="minorEastAsia" w:hAnsiTheme="minorEastAsia"/>
                <w:w w:val="90"/>
                <w:sz w:val="24"/>
                <w:szCs w:val="24"/>
              </w:rPr>
            </w:pPr>
            <w:r>
              <w:rPr>
                <w:rFonts w:ascii="等线" w:eastAsia="等线" w:hAnsi="等线" w:hint="eastAsia"/>
                <w:b/>
                <w:bCs/>
                <w:kern w:val="0"/>
                <w:sz w:val="23"/>
                <w:szCs w:val="23"/>
              </w:rPr>
              <w:t>(机柜尺寸暂定)</w:t>
            </w:r>
          </w:p>
        </w:tc>
        <w:tc>
          <w:tcPr>
            <w:tcW w:w="1186" w:type="dxa"/>
            <w:hideMark/>
          </w:tcPr>
          <w:p w:rsidR="00946EED" w:rsidRPr="00946EED" w:rsidRDefault="00946EED" w:rsidP="00A7439E">
            <w:pPr>
              <w:spacing w:line="400" w:lineRule="exact"/>
              <w:ind w:rightChars="39" w:right="82"/>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静电喷涂：主色为银光灰，底色为工业灰</w:t>
            </w:r>
          </w:p>
        </w:tc>
        <w:tc>
          <w:tcPr>
            <w:tcW w:w="1933" w:type="dxa"/>
            <w:hideMark/>
          </w:tcPr>
          <w:p w:rsidR="00B3195E" w:rsidRDefault="00946EED" w:rsidP="00946EED">
            <w:pPr>
              <w:spacing w:line="400" w:lineRule="exact"/>
              <w:ind w:rightChars="-125" w:right="-263"/>
              <w:jc w:val="left"/>
              <w:rPr>
                <w:rFonts w:asciiTheme="minorEastAsia" w:eastAsiaTheme="minorEastAsia" w:hAnsiTheme="minorEastAsia"/>
                <w:w w:val="90"/>
                <w:sz w:val="24"/>
                <w:szCs w:val="24"/>
              </w:rPr>
            </w:pPr>
            <w:r w:rsidRPr="00946EED">
              <w:rPr>
                <w:rFonts w:asciiTheme="minorEastAsia" w:eastAsiaTheme="minorEastAsia" w:hAnsiTheme="minorEastAsia" w:hint="eastAsia"/>
                <w:w w:val="90"/>
                <w:sz w:val="24"/>
                <w:szCs w:val="24"/>
              </w:rPr>
              <w:t>可依据客户要求定制如：</w:t>
            </w:r>
          </w:p>
          <w:p w:rsidR="00946EED" w:rsidRPr="009735E2" w:rsidRDefault="00946EED" w:rsidP="00951395">
            <w:pPr>
              <w:pStyle w:val="ab"/>
              <w:numPr>
                <w:ilvl w:val="0"/>
                <w:numId w:val="45"/>
              </w:numPr>
              <w:spacing w:line="400" w:lineRule="exact"/>
              <w:ind w:rightChars="17" w:right="36" w:firstLineChars="0"/>
              <w:jc w:val="left"/>
              <w:rPr>
                <w:rFonts w:asciiTheme="minorEastAsia" w:eastAsiaTheme="minorEastAsia" w:hAnsiTheme="minorEastAsia"/>
                <w:w w:val="90"/>
                <w:sz w:val="24"/>
                <w:szCs w:val="24"/>
              </w:rPr>
            </w:pPr>
            <w:r w:rsidRPr="009735E2">
              <w:rPr>
                <w:rFonts w:asciiTheme="minorEastAsia" w:eastAsiaTheme="minorEastAsia" w:hAnsiTheme="minorEastAsia" w:hint="eastAsia"/>
                <w:w w:val="90"/>
                <w:sz w:val="24"/>
                <w:szCs w:val="24"/>
              </w:rPr>
              <w:t>.存储平板电脑仓；②.扫码枪支架；</w:t>
            </w:r>
            <w:r w:rsidR="00303105">
              <w:rPr>
                <w:rFonts w:asciiTheme="minorEastAsia" w:eastAsiaTheme="minorEastAsia" w:hAnsiTheme="minorEastAsia" w:hint="eastAsia"/>
                <w:w w:val="90"/>
                <w:sz w:val="24"/>
                <w:szCs w:val="24"/>
              </w:rPr>
              <w:t>扫描枪型号是</w:t>
            </w:r>
            <w:r w:rsidR="00303105" w:rsidRPr="00303105">
              <w:rPr>
                <w:rFonts w:asciiTheme="minorEastAsia" w:eastAsiaTheme="minorEastAsia" w:hAnsiTheme="minorEastAsia" w:hint="eastAsia"/>
                <w:b/>
                <w:bCs/>
                <w:w w:val="90"/>
                <w:sz w:val="24"/>
                <w:szCs w:val="24"/>
              </w:rPr>
              <w:t xml:space="preserve">霍尼韦尔 </w:t>
            </w:r>
            <w:r w:rsidR="00303105" w:rsidRPr="00303105">
              <w:rPr>
                <w:rFonts w:asciiTheme="minorEastAsia" w:eastAsiaTheme="minorEastAsia" w:hAnsiTheme="minorEastAsia"/>
                <w:b/>
                <w:bCs/>
                <w:w w:val="90"/>
                <w:sz w:val="24"/>
                <w:szCs w:val="24"/>
              </w:rPr>
              <w:t xml:space="preserve"> 1902GSR</w:t>
            </w:r>
            <w:r w:rsidRPr="009735E2">
              <w:rPr>
                <w:rFonts w:asciiTheme="minorEastAsia" w:eastAsiaTheme="minorEastAsia" w:hAnsiTheme="minorEastAsia" w:hint="eastAsia"/>
                <w:w w:val="90"/>
                <w:sz w:val="24"/>
                <w:szCs w:val="24"/>
              </w:rPr>
              <w:t>③.储物柜；④.条码打印机储仓。</w:t>
            </w:r>
            <w:r w:rsidR="009735E2" w:rsidRPr="009735E2">
              <w:rPr>
                <w:rFonts w:asciiTheme="minorEastAsia" w:eastAsiaTheme="minorEastAsia" w:hAnsiTheme="minorEastAsia" w:hint="eastAsia"/>
                <w:w w:val="90"/>
                <w:sz w:val="24"/>
                <w:szCs w:val="24"/>
              </w:rPr>
              <w:t>条码</w:t>
            </w:r>
            <w:r w:rsidR="009735E2">
              <w:rPr>
                <w:rFonts w:asciiTheme="minorEastAsia" w:eastAsiaTheme="minorEastAsia" w:hAnsiTheme="minorEastAsia" w:hint="eastAsia"/>
                <w:w w:val="90"/>
                <w:sz w:val="24"/>
                <w:szCs w:val="24"/>
              </w:rPr>
              <w:t>打印机型号：霍尼韦尔P</w:t>
            </w:r>
            <w:r w:rsidR="009735E2">
              <w:rPr>
                <w:rFonts w:asciiTheme="minorEastAsia" w:eastAsiaTheme="minorEastAsia" w:hAnsiTheme="minorEastAsia"/>
                <w:w w:val="90"/>
                <w:sz w:val="24"/>
                <w:szCs w:val="24"/>
              </w:rPr>
              <w:t>C42T</w:t>
            </w:r>
          </w:p>
        </w:tc>
      </w:tr>
    </w:tbl>
    <w:p w:rsidR="00946EED" w:rsidRDefault="00946EED" w:rsidP="003A2ACF">
      <w:pPr>
        <w:spacing w:line="400" w:lineRule="exact"/>
        <w:ind w:rightChars="-125" w:right="-263"/>
        <w:jc w:val="left"/>
        <w:rPr>
          <w:rFonts w:asciiTheme="minorEastAsia" w:eastAsiaTheme="minorEastAsia" w:hAnsiTheme="minorEastAsia"/>
          <w:b/>
          <w:w w:val="90"/>
          <w:sz w:val="24"/>
          <w:szCs w:val="24"/>
        </w:rPr>
      </w:pPr>
    </w:p>
    <w:p w:rsidR="00B40E47" w:rsidRDefault="00B40E47" w:rsidP="003A2ACF">
      <w:pPr>
        <w:spacing w:line="400" w:lineRule="exact"/>
        <w:ind w:rightChars="-125" w:right="-263"/>
        <w:jc w:val="left"/>
        <w:rPr>
          <w:rFonts w:asciiTheme="minorEastAsia" w:eastAsiaTheme="minorEastAsia" w:hAnsiTheme="minorEastAsia"/>
          <w:b/>
          <w:w w:val="90"/>
          <w:sz w:val="24"/>
          <w:szCs w:val="24"/>
        </w:rPr>
      </w:pPr>
    </w:p>
    <w:bookmarkEnd w:id="0"/>
    <w:bookmarkEnd w:id="1"/>
    <w:p w:rsidR="00614B11" w:rsidRPr="00614B11" w:rsidRDefault="00614B11" w:rsidP="00614B11">
      <w:pPr>
        <w:pStyle w:val="ab"/>
        <w:numPr>
          <w:ilvl w:val="0"/>
          <w:numId w:val="42"/>
        </w:numPr>
        <w:spacing w:line="400" w:lineRule="exact"/>
        <w:ind w:right="-262" w:firstLineChars="0"/>
        <w:rPr>
          <w:rFonts w:asciiTheme="minorEastAsia" w:eastAsiaTheme="minorEastAsia" w:hAnsiTheme="minorEastAsia"/>
          <w:b/>
          <w:w w:val="90"/>
          <w:sz w:val="24"/>
          <w:szCs w:val="24"/>
        </w:rPr>
      </w:pPr>
      <w:r w:rsidRPr="00614B11">
        <w:rPr>
          <w:rFonts w:asciiTheme="minorEastAsia" w:eastAsiaTheme="minorEastAsia" w:hAnsiTheme="minorEastAsia" w:hint="eastAsia"/>
          <w:b/>
          <w:w w:val="90"/>
          <w:sz w:val="24"/>
          <w:szCs w:val="24"/>
        </w:rPr>
        <w:t>其它要求</w:t>
      </w:r>
    </w:p>
    <w:p w:rsidR="004B798A" w:rsidRPr="004B798A" w:rsidRDefault="00B40E47" w:rsidP="004B798A">
      <w:pPr>
        <w:spacing w:line="400" w:lineRule="exact"/>
        <w:ind w:leftChars="100" w:left="430" w:rightChars="-125" w:right="-263" w:hangingChars="100" w:hanging="220"/>
        <w:rPr>
          <w:rFonts w:ascii="Arial" w:hAnsi="Arial"/>
          <w:sz w:val="22"/>
          <w:szCs w:val="21"/>
        </w:rPr>
      </w:pPr>
      <w:r>
        <w:rPr>
          <w:rFonts w:ascii="Arial" w:hAnsi="Arial" w:hint="eastAsia"/>
          <w:sz w:val="22"/>
          <w:szCs w:val="21"/>
        </w:rPr>
        <w:t>1</w:t>
      </w:r>
      <w:r w:rsidR="004B798A" w:rsidRPr="004B798A">
        <w:rPr>
          <w:rFonts w:ascii="Arial" w:hAnsi="Arial" w:hint="eastAsia"/>
          <w:sz w:val="22"/>
          <w:szCs w:val="21"/>
        </w:rPr>
        <w:t>、投标总价即为交付使用价格，甲方不再承担任何其他费用，包括但不限于用于安装的线材、工具、桥架、耗材等。</w:t>
      </w:r>
    </w:p>
    <w:p w:rsidR="0047365B" w:rsidRDefault="00B40E47" w:rsidP="004B798A">
      <w:pPr>
        <w:spacing w:line="400" w:lineRule="exact"/>
        <w:ind w:leftChars="100" w:left="210" w:rightChars="-125" w:right="-263"/>
        <w:rPr>
          <w:rFonts w:ascii="Arial" w:hAnsi="Arial"/>
          <w:sz w:val="22"/>
          <w:szCs w:val="21"/>
        </w:rPr>
      </w:pPr>
      <w:r>
        <w:rPr>
          <w:rFonts w:ascii="Arial" w:hAnsi="Arial" w:hint="eastAsia"/>
          <w:sz w:val="22"/>
          <w:szCs w:val="21"/>
        </w:rPr>
        <w:t>2</w:t>
      </w:r>
      <w:r w:rsidR="004B798A" w:rsidRPr="004B798A">
        <w:rPr>
          <w:rFonts w:ascii="Arial" w:hAnsi="Arial" w:hint="eastAsia"/>
          <w:sz w:val="22"/>
          <w:szCs w:val="21"/>
        </w:rPr>
        <w:t>、工控机及工控机柜等硬件相关服务</w:t>
      </w:r>
      <w:r w:rsidR="004B798A" w:rsidRPr="004B798A">
        <w:rPr>
          <w:rFonts w:ascii="Arial" w:hAnsi="Arial" w:hint="eastAsia"/>
          <w:sz w:val="22"/>
          <w:szCs w:val="21"/>
        </w:rPr>
        <w:t>,</w:t>
      </w:r>
      <w:r w:rsidR="004B798A" w:rsidRPr="004B798A">
        <w:rPr>
          <w:rFonts w:ascii="Arial" w:hAnsi="Arial" w:hint="eastAsia"/>
          <w:sz w:val="22"/>
          <w:szCs w:val="21"/>
        </w:rPr>
        <w:t>请标注内容及年限，生产日期不得早于</w:t>
      </w:r>
      <w:r w:rsidR="004B798A" w:rsidRPr="004B798A">
        <w:rPr>
          <w:rFonts w:ascii="Arial" w:hAnsi="Arial" w:hint="eastAsia"/>
          <w:sz w:val="22"/>
          <w:szCs w:val="21"/>
        </w:rPr>
        <w:t>20</w:t>
      </w:r>
      <w:r w:rsidR="00F75A35">
        <w:rPr>
          <w:rFonts w:ascii="Arial" w:hAnsi="Arial"/>
          <w:sz w:val="22"/>
          <w:szCs w:val="21"/>
        </w:rPr>
        <w:t>2</w:t>
      </w:r>
      <w:r w:rsidR="008B2C90">
        <w:rPr>
          <w:rFonts w:ascii="Arial" w:hAnsi="Arial"/>
          <w:sz w:val="22"/>
          <w:szCs w:val="21"/>
        </w:rPr>
        <w:t>3</w:t>
      </w:r>
      <w:r w:rsidR="004B798A" w:rsidRPr="004B798A">
        <w:rPr>
          <w:rFonts w:ascii="Arial" w:hAnsi="Arial" w:hint="eastAsia"/>
          <w:sz w:val="22"/>
          <w:szCs w:val="21"/>
        </w:rPr>
        <w:t>年</w:t>
      </w:r>
      <w:r w:rsidR="002A4D68">
        <w:rPr>
          <w:rFonts w:ascii="Arial" w:hAnsi="Arial"/>
          <w:sz w:val="22"/>
          <w:szCs w:val="21"/>
        </w:rPr>
        <w:t>10</w:t>
      </w:r>
      <w:r w:rsidR="004B798A" w:rsidRPr="004B798A">
        <w:rPr>
          <w:rFonts w:ascii="Arial" w:hAnsi="Arial" w:hint="eastAsia"/>
          <w:sz w:val="22"/>
          <w:szCs w:val="21"/>
        </w:rPr>
        <w:t>月。</w:t>
      </w:r>
    </w:p>
    <w:p w:rsidR="006679A4" w:rsidRDefault="006679A4" w:rsidP="004B798A">
      <w:pPr>
        <w:spacing w:line="400" w:lineRule="exact"/>
        <w:ind w:leftChars="100" w:left="210" w:rightChars="-125" w:right="-263"/>
        <w:rPr>
          <w:rFonts w:ascii="Arial" w:hAnsi="Arial"/>
          <w:sz w:val="22"/>
          <w:szCs w:val="21"/>
        </w:rPr>
      </w:pPr>
      <w:r>
        <w:rPr>
          <w:rFonts w:ascii="Arial" w:hAnsi="Arial" w:hint="eastAsia"/>
          <w:sz w:val="22"/>
          <w:szCs w:val="21"/>
        </w:rPr>
        <w:t>3</w:t>
      </w:r>
      <w:r>
        <w:rPr>
          <w:rFonts w:ascii="Arial" w:hAnsi="Arial" w:hint="eastAsia"/>
          <w:sz w:val="22"/>
          <w:szCs w:val="21"/>
        </w:rPr>
        <w:t>、工控机要求支持</w:t>
      </w:r>
      <w:r>
        <w:rPr>
          <w:rFonts w:ascii="Arial" w:hAnsi="Arial" w:hint="eastAsia"/>
          <w:sz w:val="22"/>
          <w:szCs w:val="21"/>
        </w:rPr>
        <w:t>4</w:t>
      </w:r>
      <w:r>
        <w:rPr>
          <w:rFonts w:ascii="Arial" w:hAnsi="Arial"/>
          <w:sz w:val="22"/>
          <w:szCs w:val="21"/>
        </w:rPr>
        <w:t>G,4G</w:t>
      </w:r>
      <w:r>
        <w:rPr>
          <w:rFonts w:ascii="Arial" w:hAnsi="Arial" w:hint="eastAsia"/>
          <w:sz w:val="22"/>
          <w:szCs w:val="21"/>
        </w:rPr>
        <w:t>功能单独报价。</w:t>
      </w:r>
    </w:p>
    <w:p w:rsidR="00DD42B2" w:rsidRPr="004B798A" w:rsidRDefault="006679A4" w:rsidP="004B798A">
      <w:pPr>
        <w:spacing w:line="400" w:lineRule="exact"/>
        <w:ind w:leftChars="100" w:left="210" w:rightChars="-125" w:right="-263"/>
        <w:rPr>
          <w:rFonts w:asciiTheme="minorEastAsia" w:eastAsiaTheme="minorEastAsia" w:hAnsiTheme="minorEastAsia"/>
          <w:w w:val="90"/>
          <w:szCs w:val="21"/>
        </w:rPr>
      </w:pPr>
      <w:r>
        <w:rPr>
          <w:rFonts w:ascii="Arial" w:hAnsi="Arial" w:hint="eastAsia"/>
          <w:sz w:val="22"/>
          <w:szCs w:val="21"/>
        </w:rPr>
        <w:t>4</w:t>
      </w:r>
      <w:r w:rsidR="00DD42B2">
        <w:rPr>
          <w:rFonts w:ascii="Arial" w:hAnsi="Arial" w:hint="eastAsia"/>
          <w:sz w:val="22"/>
          <w:szCs w:val="21"/>
        </w:rPr>
        <w:t>、</w:t>
      </w:r>
      <w:r w:rsidR="00DD42B2" w:rsidRPr="007F17B9">
        <w:rPr>
          <w:rFonts w:ascii="Arial" w:hAnsi="Arial" w:hint="eastAsia"/>
          <w:b/>
          <w:sz w:val="22"/>
          <w:szCs w:val="21"/>
        </w:rPr>
        <w:t>工控机和机柜单独报价，分为</w:t>
      </w:r>
      <w:r w:rsidR="0057478A" w:rsidRPr="007F17B9">
        <w:rPr>
          <w:rFonts w:ascii="Arial" w:hAnsi="Arial" w:hint="eastAsia"/>
          <w:b/>
          <w:sz w:val="22"/>
          <w:szCs w:val="21"/>
        </w:rPr>
        <w:t>工</w:t>
      </w:r>
      <w:r w:rsidR="00C67335">
        <w:rPr>
          <w:rFonts w:ascii="Arial" w:hAnsi="Arial" w:hint="eastAsia"/>
          <w:b/>
          <w:sz w:val="22"/>
          <w:szCs w:val="21"/>
        </w:rPr>
        <w:t>控机、机柜两个标的。</w:t>
      </w:r>
    </w:p>
    <w:sectPr w:rsidR="00DD42B2" w:rsidRPr="004B798A" w:rsidSect="00006D38">
      <w:headerReference w:type="default" r:id="rId9"/>
      <w:footerReference w:type="default" r:id="rId10"/>
      <w:pgSz w:w="11906" w:h="16838"/>
      <w:pgMar w:top="993" w:right="1134" w:bottom="993"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00" w:rsidRDefault="00471C00" w:rsidP="00E04A6D">
      <w:r>
        <w:separator/>
      </w:r>
    </w:p>
  </w:endnote>
  <w:endnote w:type="continuationSeparator" w:id="0">
    <w:p w:rsidR="00471C00" w:rsidRDefault="00471C00" w:rsidP="00E0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92" w:rsidRDefault="00BE2892">
    <w:pPr>
      <w:pStyle w:val="a5"/>
    </w:pPr>
    <w:r>
      <w:rPr>
        <w:rFonts w:hint="eastAsia"/>
      </w:rPr>
      <w:tab/>
    </w:r>
    <w:r>
      <w:rPr>
        <w:rFonts w:hint="eastAsia"/>
      </w:rPr>
      <w:tab/>
    </w:r>
    <w:r>
      <w:rPr>
        <w:lang w:val="zh-CN"/>
      </w:rPr>
      <w:t xml:space="preserve"> </w:t>
    </w:r>
    <w:r>
      <w:rPr>
        <w:b/>
        <w:sz w:val="24"/>
        <w:szCs w:val="24"/>
      </w:rPr>
      <w:fldChar w:fldCharType="begin"/>
    </w:r>
    <w:r>
      <w:rPr>
        <w:b/>
      </w:rPr>
      <w:instrText>PAGE</w:instrText>
    </w:r>
    <w:r>
      <w:rPr>
        <w:b/>
        <w:sz w:val="24"/>
        <w:szCs w:val="24"/>
      </w:rPr>
      <w:fldChar w:fldCharType="separate"/>
    </w:r>
    <w:r w:rsidR="009F0282">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0282">
      <w:rPr>
        <w:b/>
        <w:noProof/>
      </w:rPr>
      <w:t>4</w:t>
    </w:r>
    <w:r>
      <w:rPr>
        <w:b/>
        <w:sz w:val="24"/>
        <w:szCs w:val="24"/>
      </w:rPr>
      <w:fldChar w:fldCharType="end"/>
    </w:r>
  </w:p>
  <w:p w:rsidR="00BE2892" w:rsidRDefault="00BE2892" w:rsidP="00484F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00" w:rsidRDefault="00471C00" w:rsidP="00E04A6D">
      <w:r>
        <w:separator/>
      </w:r>
    </w:p>
  </w:footnote>
  <w:footnote w:type="continuationSeparator" w:id="0">
    <w:p w:rsidR="00471C00" w:rsidRDefault="00471C00" w:rsidP="00E0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892" w:rsidRDefault="00BE2892">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A32"/>
    <w:multiLevelType w:val="hybridMultilevel"/>
    <w:tmpl w:val="2160BCAC"/>
    <w:lvl w:ilvl="0" w:tplc="08F607C6">
      <w:start w:val="1"/>
      <w:numFmt w:val="lowerLetter"/>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FA33EF"/>
    <w:multiLevelType w:val="hybridMultilevel"/>
    <w:tmpl w:val="3816ECA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AE3296"/>
    <w:multiLevelType w:val="hybridMultilevel"/>
    <w:tmpl w:val="C0447A34"/>
    <w:lvl w:ilvl="0" w:tplc="0409000F">
      <w:start w:val="1"/>
      <w:numFmt w:val="decimal"/>
      <w:lvlText w:val="%1."/>
      <w:lvlJc w:val="left"/>
      <w:pPr>
        <w:ind w:left="460" w:hanging="420"/>
      </w:pPr>
    </w:lvl>
    <w:lvl w:ilvl="1" w:tplc="04090019">
      <w:start w:val="1"/>
      <w:numFmt w:val="lowerLetter"/>
      <w:lvlText w:val="%2)"/>
      <w:lvlJc w:val="left"/>
      <w:pPr>
        <w:ind w:left="880" w:hanging="420"/>
      </w:pPr>
    </w:lvl>
    <w:lvl w:ilvl="2" w:tplc="0409001B">
      <w:start w:val="1"/>
      <w:numFmt w:val="lowerRoman"/>
      <w:lvlText w:val="%3."/>
      <w:lvlJc w:val="right"/>
      <w:pPr>
        <w:ind w:left="1300" w:hanging="420"/>
      </w:pPr>
    </w:lvl>
    <w:lvl w:ilvl="3" w:tplc="0409000F">
      <w:start w:val="1"/>
      <w:numFmt w:val="decimal"/>
      <w:lvlText w:val="%4."/>
      <w:lvlJc w:val="left"/>
      <w:pPr>
        <w:ind w:left="1720" w:hanging="420"/>
      </w:pPr>
    </w:lvl>
    <w:lvl w:ilvl="4" w:tplc="04090019">
      <w:start w:val="1"/>
      <w:numFmt w:val="lowerLetter"/>
      <w:lvlText w:val="%5)"/>
      <w:lvlJc w:val="left"/>
      <w:pPr>
        <w:ind w:left="2140" w:hanging="420"/>
      </w:pPr>
    </w:lvl>
    <w:lvl w:ilvl="5" w:tplc="0409001B">
      <w:start w:val="1"/>
      <w:numFmt w:val="lowerRoman"/>
      <w:lvlText w:val="%6."/>
      <w:lvlJc w:val="right"/>
      <w:pPr>
        <w:ind w:left="2560" w:hanging="420"/>
      </w:pPr>
    </w:lvl>
    <w:lvl w:ilvl="6" w:tplc="0409000F">
      <w:start w:val="1"/>
      <w:numFmt w:val="decimal"/>
      <w:lvlText w:val="%7."/>
      <w:lvlJc w:val="left"/>
      <w:pPr>
        <w:ind w:left="2980" w:hanging="420"/>
      </w:pPr>
    </w:lvl>
    <w:lvl w:ilvl="7" w:tplc="04090019">
      <w:start w:val="1"/>
      <w:numFmt w:val="lowerLetter"/>
      <w:lvlText w:val="%8)"/>
      <w:lvlJc w:val="left"/>
      <w:pPr>
        <w:ind w:left="3400" w:hanging="420"/>
      </w:pPr>
    </w:lvl>
    <w:lvl w:ilvl="8" w:tplc="0409001B">
      <w:start w:val="1"/>
      <w:numFmt w:val="lowerRoman"/>
      <w:lvlText w:val="%9."/>
      <w:lvlJc w:val="right"/>
      <w:pPr>
        <w:ind w:left="3820" w:hanging="420"/>
      </w:pPr>
    </w:lvl>
  </w:abstractNum>
  <w:abstractNum w:abstractNumId="3" w15:restartNumberingAfterBreak="0">
    <w:nsid w:val="0FB66F43"/>
    <w:multiLevelType w:val="hybridMultilevel"/>
    <w:tmpl w:val="F1C816B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1DD0898"/>
    <w:multiLevelType w:val="hybridMultilevel"/>
    <w:tmpl w:val="CE86A3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2253F72"/>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132819E5"/>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16E330CE"/>
    <w:multiLevelType w:val="multilevel"/>
    <w:tmpl w:val="FCFA8D00"/>
    <w:lvl w:ilvl="0">
      <w:start w:val="1"/>
      <w:numFmt w:val="decimal"/>
      <w:lvlText w:val="%1)"/>
      <w:lvlJc w:val="left"/>
      <w:pPr>
        <w:ind w:left="360"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C6C0D90"/>
    <w:multiLevelType w:val="hybridMultilevel"/>
    <w:tmpl w:val="845A18D2"/>
    <w:lvl w:ilvl="0" w:tplc="883851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E75DC"/>
    <w:multiLevelType w:val="hybridMultilevel"/>
    <w:tmpl w:val="868E8518"/>
    <w:lvl w:ilvl="0" w:tplc="04090013">
      <w:start w:val="1"/>
      <w:numFmt w:val="chineseCountingThousand"/>
      <w:lvlText w:val="%1、"/>
      <w:lvlJc w:val="left"/>
      <w:pPr>
        <w:ind w:left="988" w:hanging="420"/>
      </w:p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10" w15:restartNumberingAfterBreak="0">
    <w:nsid w:val="28533EB1"/>
    <w:multiLevelType w:val="hybridMultilevel"/>
    <w:tmpl w:val="8C0656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A04EB8"/>
    <w:multiLevelType w:val="hybridMultilevel"/>
    <w:tmpl w:val="405C990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28AA2D53"/>
    <w:multiLevelType w:val="hybridMultilevel"/>
    <w:tmpl w:val="6D364D04"/>
    <w:lvl w:ilvl="0" w:tplc="0409000F">
      <w:start w:val="1"/>
      <w:numFmt w:val="decimal"/>
      <w:lvlText w:val="%1."/>
      <w:lvlJc w:val="left"/>
      <w:pPr>
        <w:ind w:left="420" w:hanging="420"/>
      </w:pPr>
    </w:lvl>
    <w:lvl w:ilvl="1" w:tplc="23502E54">
      <w:start w:val="5"/>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B1F6EDE"/>
    <w:multiLevelType w:val="hybridMultilevel"/>
    <w:tmpl w:val="C680D3C6"/>
    <w:lvl w:ilvl="0" w:tplc="04090017">
      <w:start w:val="1"/>
      <w:numFmt w:val="chineseCountingThousand"/>
      <w:lvlText w:val="(%1)"/>
      <w:lvlJc w:val="left"/>
      <w:pPr>
        <w:ind w:left="840" w:hanging="420"/>
      </w:pPr>
    </w:lvl>
    <w:lvl w:ilvl="1" w:tplc="D08AB918">
      <w:start w:val="3"/>
      <w:numFmt w:val="japaneseCounting"/>
      <w:lvlText w:val="%2、"/>
      <w:lvlJc w:val="left"/>
      <w:pPr>
        <w:ind w:left="1350" w:hanging="51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FEC35A6"/>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309F7DED"/>
    <w:multiLevelType w:val="hybridMultilevel"/>
    <w:tmpl w:val="F1C816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22030DB"/>
    <w:multiLevelType w:val="hybridMultilevel"/>
    <w:tmpl w:val="2E9EDA9A"/>
    <w:lvl w:ilvl="0" w:tplc="E14252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184400"/>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348E5BD0"/>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3A690460"/>
    <w:multiLevelType w:val="hybridMultilevel"/>
    <w:tmpl w:val="2160BCAC"/>
    <w:lvl w:ilvl="0" w:tplc="08F607C6">
      <w:start w:val="1"/>
      <w:numFmt w:val="lowerLetter"/>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AF6288A"/>
    <w:multiLevelType w:val="hybridMultilevel"/>
    <w:tmpl w:val="DC0EBAEE"/>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B0E3720"/>
    <w:multiLevelType w:val="hybridMultilevel"/>
    <w:tmpl w:val="236673AE"/>
    <w:lvl w:ilvl="0" w:tplc="0409000F">
      <w:start w:val="1"/>
      <w:numFmt w:val="decimal"/>
      <w:lvlText w:val="%1."/>
      <w:lvlJc w:val="left"/>
      <w:pPr>
        <w:ind w:left="846" w:hanging="420"/>
      </w:pPr>
      <w:rPr>
        <w:rFonts w:hint="eastAsia"/>
      </w:rPr>
    </w:lvl>
    <w:lvl w:ilvl="1" w:tplc="D1763C52">
      <w:start w:val="4"/>
      <w:numFmt w:val="japaneseCounting"/>
      <w:lvlText w:val="%2、"/>
      <w:lvlJc w:val="left"/>
      <w:pPr>
        <w:ind w:left="1356" w:hanging="510"/>
      </w:pPr>
      <w:rPr>
        <w:rFonts w:hint="default"/>
      </w:rPr>
    </w:lvl>
    <w:lvl w:ilvl="2" w:tplc="46CEDCFC">
      <w:start w:val="1"/>
      <w:numFmt w:val="decimal"/>
      <w:lvlText w:val="%3、"/>
      <w:lvlJc w:val="left"/>
      <w:pPr>
        <w:ind w:left="1626" w:hanging="360"/>
      </w:pPr>
      <w:rPr>
        <w:rFonts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3BC7720E"/>
    <w:multiLevelType w:val="hybridMultilevel"/>
    <w:tmpl w:val="C13CB692"/>
    <w:lvl w:ilvl="0" w:tplc="9578935A">
      <w:start w:val="1"/>
      <w:numFmt w:val="decimal"/>
      <w:lvlText w:val="%1."/>
      <w:lvlJc w:val="left"/>
      <w:pPr>
        <w:ind w:left="846" w:hanging="420"/>
      </w:pPr>
      <w:rPr>
        <w:rFonts w:hint="eastAsia"/>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41522113"/>
    <w:multiLevelType w:val="hybridMultilevel"/>
    <w:tmpl w:val="43C43FB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2B310F8"/>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438D302D"/>
    <w:multiLevelType w:val="hybridMultilevel"/>
    <w:tmpl w:val="F0069918"/>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F46379"/>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464166FC"/>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15:restartNumberingAfterBreak="0">
    <w:nsid w:val="47FE0DDD"/>
    <w:multiLevelType w:val="hybridMultilevel"/>
    <w:tmpl w:val="30FA3D6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9FD20F8"/>
    <w:multiLevelType w:val="hybridMultilevel"/>
    <w:tmpl w:val="BE26291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285D9F"/>
    <w:multiLevelType w:val="hybridMultilevel"/>
    <w:tmpl w:val="CD9A13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9E0A41"/>
    <w:multiLevelType w:val="hybridMultilevel"/>
    <w:tmpl w:val="20DAA350"/>
    <w:lvl w:ilvl="0" w:tplc="4BEE5A0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1573A5C"/>
    <w:multiLevelType w:val="hybridMultilevel"/>
    <w:tmpl w:val="317A9D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1DA5C16"/>
    <w:multiLevelType w:val="hybridMultilevel"/>
    <w:tmpl w:val="0AB6536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2A54E6"/>
    <w:multiLevelType w:val="hybridMultilevel"/>
    <w:tmpl w:val="F6E68488"/>
    <w:lvl w:ilvl="0" w:tplc="FFFFFFFF">
      <w:start w:val="1"/>
      <w:numFmt w:val="decimal"/>
      <w:lvlText w:val="（%1）"/>
      <w:lvlJc w:val="left"/>
      <w:pPr>
        <w:ind w:left="540" w:hanging="420"/>
      </w:pPr>
      <w:rPr>
        <w:rFonts w:hint="default"/>
      </w:rPr>
    </w:lvl>
    <w:lvl w:ilvl="1" w:tplc="FFFFFFFF">
      <w:start w:val="1"/>
      <w:numFmt w:val="decimal"/>
      <w:lvlText w:val="（%2）"/>
      <w:lvlJc w:val="left"/>
      <w:pPr>
        <w:ind w:left="960" w:hanging="420"/>
      </w:pPr>
      <w:rPr>
        <w:rFonts w:hint="default"/>
      </w:r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5" w15:restartNumberingAfterBreak="0">
    <w:nsid w:val="57423E89"/>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576216E6"/>
    <w:multiLevelType w:val="hybridMultilevel"/>
    <w:tmpl w:val="43C43FB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0B97399"/>
    <w:multiLevelType w:val="hybridMultilevel"/>
    <w:tmpl w:val="157A41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1AA13C9"/>
    <w:multiLevelType w:val="hybridMultilevel"/>
    <w:tmpl w:val="A4667E58"/>
    <w:lvl w:ilvl="0" w:tplc="B87032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AE6602"/>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15:restartNumberingAfterBreak="0">
    <w:nsid w:val="747B5916"/>
    <w:multiLevelType w:val="hybridMultilevel"/>
    <w:tmpl w:val="F1C816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51914A4"/>
    <w:multiLevelType w:val="hybridMultilevel"/>
    <w:tmpl w:val="2F1A495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5D29A1"/>
    <w:multiLevelType w:val="multilevel"/>
    <w:tmpl w:val="73B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36"/>
  </w:num>
  <w:num w:numId="4">
    <w:abstractNumId w:val="34"/>
  </w:num>
  <w:num w:numId="5">
    <w:abstractNumId w:val="6"/>
  </w:num>
  <w:num w:numId="6">
    <w:abstractNumId w:val="35"/>
  </w:num>
  <w:num w:numId="7">
    <w:abstractNumId w:val="5"/>
  </w:num>
  <w:num w:numId="8">
    <w:abstractNumId w:val="27"/>
  </w:num>
  <w:num w:numId="9">
    <w:abstractNumId w:val="18"/>
  </w:num>
  <w:num w:numId="10">
    <w:abstractNumId w:val="17"/>
  </w:num>
  <w:num w:numId="11">
    <w:abstractNumId w:val="14"/>
  </w:num>
  <w:num w:numId="12">
    <w:abstractNumId w:val="30"/>
  </w:num>
  <w:num w:numId="13">
    <w:abstractNumId w:val="22"/>
  </w:num>
  <w:num w:numId="14">
    <w:abstractNumId w:val="21"/>
  </w:num>
  <w:num w:numId="15">
    <w:abstractNumId w:val="13"/>
  </w:num>
  <w:num w:numId="16">
    <w:abstractNumId w:val="15"/>
  </w:num>
  <w:num w:numId="17">
    <w:abstractNumId w:val="31"/>
  </w:num>
  <w:num w:numId="18">
    <w:abstractNumId w:val="0"/>
  </w:num>
  <w:num w:numId="19">
    <w:abstractNumId w:val="3"/>
  </w:num>
  <w:num w:numId="20">
    <w:abstractNumId w:val="24"/>
  </w:num>
  <w:num w:numId="21">
    <w:abstractNumId w:val="26"/>
  </w:num>
  <w:num w:numId="22">
    <w:abstractNumId w:val="23"/>
  </w:num>
  <w:num w:numId="23">
    <w:abstractNumId w:val="40"/>
  </w:num>
  <w:num w:numId="24">
    <w:abstractNumId w:val="12"/>
  </w:num>
  <w:num w:numId="25">
    <w:abstractNumId w:val="39"/>
  </w:num>
  <w:num w:numId="26">
    <w:abstractNumId w:val="28"/>
  </w:num>
  <w:num w:numId="27">
    <w:abstractNumId w:val="25"/>
  </w:num>
  <w:num w:numId="28">
    <w:abstractNumId w:val="33"/>
  </w:num>
  <w:num w:numId="29">
    <w:abstractNumId w:val="20"/>
  </w:num>
  <w:num w:numId="30">
    <w:abstractNumId w:val="32"/>
  </w:num>
  <w:num w:numId="31">
    <w:abstractNumId w:val="1"/>
  </w:num>
  <w:num w:numId="32">
    <w:abstractNumId w:val="10"/>
  </w:num>
  <w:num w:numId="33">
    <w:abstractNumId w:val="41"/>
  </w:num>
  <w:num w:numId="34">
    <w:abstractNumId w:val="37"/>
  </w:num>
  <w:num w:numId="35">
    <w:abstractNumId w:val="7"/>
  </w:num>
  <w:num w:numId="36">
    <w:abstractNumId w:val="4"/>
  </w:num>
  <w:num w:numId="37">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9"/>
  </w:num>
  <w:num w:numId="42">
    <w:abstractNumId w:val="16"/>
  </w:num>
  <w:num w:numId="43">
    <w:abstractNumId w:val="42"/>
  </w:num>
  <w:num w:numId="44">
    <w:abstractNumId w:val="8"/>
  </w:num>
  <w:num w:numId="45">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36"/>
    <w:rsid w:val="00001027"/>
    <w:rsid w:val="00001807"/>
    <w:rsid w:val="000047EC"/>
    <w:rsid w:val="00004803"/>
    <w:rsid w:val="00006D38"/>
    <w:rsid w:val="00007867"/>
    <w:rsid w:val="00012F9D"/>
    <w:rsid w:val="00015410"/>
    <w:rsid w:val="00016796"/>
    <w:rsid w:val="00016A4D"/>
    <w:rsid w:val="00022955"/>
    <w:rsid w:val="00023C4E"/>
    <w:rsid w:val="00024E4A"/>
    <w:rsid w:val="00025079"/>
    <w:rsid w:val="00025E93"/>
    <w:rsid w:val="000275C3"/>
    <w:rsid w:val="00037CBC"/>
    <w:rsid w:val="0004069E"/>
    <w:rsid w:val="00041DF1"/>
    <w:rsid w:val="0004444D"/>
    <w:rsid w:val="000457DB"/>
    <w:rsid w:val="00050771"/>
    <w:rsid w:val="00051CBB"/>
    <w:rsid w:val="00052531"/>
    <w:rsid w:val="00053348"/>
    <w:rsid w:val="00055022"/>
    <w:rsid w:val="00055325"/>
    <w:rsid w:val="00057397"/>
    <w:rsid w:val="00061B05"/>
    <w:rsid w:val="00062A5E"/>
    <w:rsid w:val="00063A22"/>
    <w:rsid w:val="00063C11"/>
    <w:rsid w:val="00064577"/>
    <w:rsid w:val="00070EEC"/>
    <w:rsid w:val="00072967"/>
    <w:rsid w:val="00072C7A"/>
    <w:rsid w:val="0007484F"/>
    <w:rsid w:val="000767B8"/>
    <w:rsid w:val="0007683A"/>
    <w:rsid w:val="00076FBC"/>
    <w:rsid w:val="00077275"/>
    <w:rsid w:val="00077FF8"/>
    <w:rsid w:val="00080FE1"/>
    <w:rsid w:val="00083D4C"/>
    <w:rsid w:val="00083F3B"/>
    <w:rsid w:val="000846E5"/>
    <w:rsid w:val="00091F65"/>
    <w:rsid w:val="00092771"/>
    <w:rsid w:val="0009733A"/>
    <w:rsid w:val="000A67B9"/>
    <w:rsid w:val="000A685E"/>
    <w:rsid w:val="000A7E36"/>
    <w:rsid w:val="000B06BE"/>
    <w:rsid w:val="000B7078"/>
    <w:rsid w:val="000B7208"/>
    <w:rsid w:val="000C2451"/>
    <w:rsid w:val="000C29DA"/>
    <w:rsid w:val="000C3A53"/>
    <w:rsid w:val="000C5DC6"/>
    <w:rsid w:val="000D0257"/>
    <w:rsid w:val="000D16B3"/>
    <w:rsid w:val="000D20A7"/>
    <w:rsid w:val="000D22CC"/>
    <w:rsid w:val="000D263B"/>
    <w:rsid w:val="000D641B"/>
    <w:rsid w:val="000E22DC"/>
    <w:rsid w:val="000E35B7"/>
    <w:rsid w:val="000E73FC"/>
    <w:rsid w:val="000F095F"/>
    <w:rsid w:val="000F28EC"/>
    <w:rsid w:val="000F3445"/>
    <w:rsid w:val="000F54FD"/>
    <w:rsid w:val="000F71F5"/>
    <w:rsid w:val="001007FE"/>
    <w:rsid w:val="00100FA4"/>
    <w:rsid w:val="0010217C"/>
    <w:rsid w:val="00104DB6"/>
    <w:rsid w:val="00104E4C"/>
    <w:rsid w:val="00104EE8"/>
    <w:rsid w:val="00105DB3"/>
    <w:rsid w:val="00107E6D"/>
    <w:rsid w:val="001110EC"/>
    <w:rsid w:val="00111410"/>
    <w:rsid w:val="00113B86"/>
    <w:rsid w:val="0011452D"/>
    <w:rsid w:val="001154F0"/>
    <w:rsid w:val="0011580B"/>
    <w:rsid w:val="00117135"/>
    <w:rsid w:val="001178A3"/>
    <w:rsid w:val="00117BD2"/>
    <w:rsid w:val="0012058A"/>
    <w:rsid w:val="0012135F"/>
    <w:rsid w:val="001239FE"/>
    <w:rsid w:val="00125E5A"/>
    <w:rsid w:val="001303E9"/>
    <w:rsid w:val="00131306"/>
    <w:rsid w:val="00136115"/>
    <w:rsid w:val="0013665C"/>
    <w:rsid w:val="001404E7"/>
    <w:rsid w:val="00142247"/>
    <w:rsid w:val="00142E0D"/>
    <w:rsid w:val="00146E82"/>
    <w:rsid w:val="001509E1"/>
    <w:rsid w:val="00153844"/>
    <w:rsid w:val="00161753"/>
    <w:rsid w:val="001618E2"/>
    <w:rsid w:val="0016235E"/>
    <w:rsid w:val="0017193F"/>
    <w:rsid w:val="00171CFF"/>
    <w:rsid w:val="0017460C"/>
    <w:rsid w:val="0017511B"/>
    <w:rsid w:val="00176B22"/>
    <w:rsid w:val="00177C0B"/>
    <w:rsid w:val="00185938"/>
    <w:rsid w:val="00185F61"/>
    <w:rsid w:val="0018630F"/>
    <w:rsid w:val="00187165"/>
    <w:rsid w:val="001B0486"/>
    <w:rsid w:val="001B4938"/>
    <w:rsid w:val="001B62AF"/>
    <w:rsid w:val="001C4527"/>
    <w:rsid w:val="001C5324"/>
    <w:rsid w:val="001C572B"/>
    <w:rsid w:val="001D07C3"/>
    <w:rsid w:val="001D3716"/>
    <w:rsid w:val="001D406F"/>
    <w:rsid w:val="001D431F"/>
    <w:rsid w:val="001D5A8C"/>
    <w:rsid w:val="001D5F3C"/>
    <w:rsid w:val="001D7296"/>
    <w:rsid w:val="001E08F0"/>
    <w:rsid w:val="001E2CC7"/>
    <w:rsid w:val="001E56F7"/>
    <w:rsid w:val="001E6017"/>
    <w:rsid w:val="001E6EAE"/>
    <w:rsid w:val="001F1D71"/>
    <w:rsid w:val="001F4553"/>
    <w:rsid w:val="001F477B"/>
    <w:rsid w:val="001F6E81"/>
    <w:rsid w:val="00204EB2"/>
    <w:rsid w:val="0021299E"/>
    <w:rsid w:val="00213CF9"/>
    <w:rsid w:val="0021656D"/>
    <w:rsid w:val="00216FE1"/>
    <w:rsid w:val="00217874"/>
    <w:rsid w:val="00221023"/>
    <w:rsid w:val="00221789"/>
    <w:rsid w:val="00224EC0"/>
    <w:rsid w:val="002275A1"/>
    <w:rsid w:val="00231DF0"/>
    <w:rsid w:val="00232319"/>
    <w:rsid w:val="0023254E"/>
    <w:rsid w:val="002343A3"/>
    <w:rsid w:val="0023499A"/>
    <w:rsid w:val="002368B8"/>
    <w:rsid w:val="00237E5F"/>
    <w:rsid w:val="00242CCE"/>
    <w:rsid w:val="002441A5"/>
    <w:rsid w:val="0024452B"/>
    <w:rsid w:val="002446D7"/>
    <w:rsid w:val="00245A71"/>
    <w:rsid w:val="00245B3A"/>
    <w:rsid w:val="00250CBF"/>
    <w:rsid w:val="002510BB"/>
    <w:rsid w:val="0025163E"/>
    <w:rsid w:val="00252F89"/>
    <w:rsid w:val="002542B7"/>
    <w:rsid w:val="00256ADF"/>
    <w:rsid w:val="00263356"/>
    <w:rsid w:val="0026461A"/>
    <w:rsid w:val="00264EB8"/>
    <w:rsid w:val="00265931"/>
    <w:rsid w:val="002713F9"/>
    <w:rsid w:val="00272344"/>
    <w:rsid w:val="002726A4"/>
    <w:rsid w:val="0027367A"/>
    <w:rsid w:val="00274982"/>
    <w:rsid w:val="00275EDC"/>
    <w:rsid w:val="002816C5"/>
    <w:rsid w:val="00281B67"/>
    <w:rsid w:val="0028425A"/>
    <w:rsid w:val="002875AD"/>
    <w:rsid w:val="002909CD"/>
    <w:rsid w:val="00291CB6"/>
    <w:rsid w:val="0029359D"/>
    <w:rsid w:val="00294757"/>
    <w:rsid w:val="00294786"/>
    <w:rsid w:val="00296032"/>
    <w:rsid w:val="00297FB8"/>
    <w:rsid w:val="002A0EDE"/>
    <w:rsid w:val="002A2D76"/>
    <w:rsid w:val="002A3B7B"/>
    <w:rsid w:val="002A438E"/>
    <w:rsid w:val="002A4B93"/>
    <w:rsid w:val="002A4D68"/>
    <w:rsid w:val="002A5DFA"/>
    <w:rsid w:val="002A7AF8"/>
    <w:rsid w:val="002B0356"/>
    <w:rsid w:val="002B0935"/>
    <w:rsid w:val="002B3E89"/>
    <w:rsid w:val="002B4387"/>
    <w:rsid w:val="002B4C6A"/>
    <w:rsid w:val="002B4D8E"/>
    <w:rsid w:val="002B5EE5"/>
    <w:rsid w:val="002B692A"/>
    <w:rsid w:val="002B6F44"/>
    <w:rsid w:val="002C0A15"/>
    <w:rsid w:val="002C45F8"/>
    <w:rsid w:val="002C487C"/>
    <w:rsid w:val="002C52A9"/>
    <w:rsid w:val="002C6EC1"/>
    <w:rsid w:val="002C7EB3"/>
    <w:rsid w:val="002D1054"/>
    <w:rsid w:val="002D2C3A"/>
    <w:rsid w:val="002D3805"/>
    <w:rsid w:val="002D492B"/>
    <w:rsid w:val="002D4A6D"/>
    <w:rsid w:val="002D69EC"/>
    <w:rsid w:val="002D6E7B"/>
    <w:rsid w:val="002D7199"/>
    <w:rsid w:val="002E160F"/>
    <w:rsid w:val="002E5E3B"/>
    <w:rsid w:val="002E5FCF"/>
    <w:rsid w:val="002F0CC8"/>
    <w:rsid w:val="002F304C"/>
    <w:rsid w:val="002F4770"/>
    <w:rsid w:val="00301A66"/>
    <w:rsid w:val="003020E2"/>
    <w:rsid w:val="00302957"/>
    <w:rsid w:val="00302A35"/>
    <w:rsid w:val="00303105"/>
    <w:rsid w:val="00303532"/>
    <w:rsid w:val="00305EEB"/>
    <w:rsid w:val="00306126"/>
    <w:rsid w:val="00312147"/>
    <w:rsid w:val="003141A6"/>
    <w:rsid w:val="003145F4"/>
    <w:rsid w:val="003151BC"/>
    <w:rsid w:val="0032085E"/>
    <w:rsid w:val="003214F6"/>
    <w:rsid w:val="00325085"/>
    <w:rsid w:val="00325757"/>
    <w:rsid w:val="00326274"/>
    <w:rsid w:val="003263F2"/>
    <w:rsid w:val="00326F8B"/>
    <w:rsid w:val="00330AD8"/>
    <w:rsid w:val="00330F36"/>
    <w:rsid w:val="00332C37"/>
    <w:rsid w:val="00333517"/>
    <w:rsid w:val="00334C83"/>
    <w:rsid w:val="00334E01"/>
    <w:rsid w:val="00335A49"/>
    <w:rsid w:val="00335B3F"/>
    <w:rsid w:val="003413B0"/>
    <w:rsid w:val="00346D37"/>
    <w:rsid w:val="00346F5E"/>
    <w:rsid w:val="00347E01"/>
    <w:rsid w:val="003505D6"/>
    <w:rsid w:val="0035219E"/>
    <w:rsid w:val="0035281D"/>
    <w:rsid w:val="00355843"/>
    <w:rsid w:val="00356827"/>
    <w:rsid w:val="0036054D"/>
    <w:rsid w:val="00360705"/>
    <w:rsid w:val="0036108A"/>
    <w:rsid w:val="003615DF"/>
    <w:rsid w:val="003641C6"/>
    <w:rsid w:val="00365F35"/>
    <w:rsid w:val="00375835"/>
    <w:rsid w:val="00375DF4"/>
    <w:rsid w:val="0037637B"/>
    <w:rsid w:val="003772D5"/>
    <w:rsid w:val="00377AA5"/>
    <w:rsid w:val="0038161B"/>
    <w:rsid w:val="00386A7A"/>
    <w:rsid w:val="003871CE"/>
    <w:rsid w:val="003904A4"/>
    <w:rsid w:val="003905B0"/>
    <w:rsid w:val="00397659"/>
    <w:rsid w:val="003A204E"/>
    <w:rsid w:val="003A27D1"/>
    <w:rsid w:val="003A2ACF"/>
    <w:rsid w:val="003A57B2"/>
    <w:rsid w:val="003A71B8"/>
    <w:rsid w:val="003A7EDE"/>
    <w:rsid w:val="003B1FD4"/>
    <w:rsid w:val="003B3A7E"/>
    <w:rsid w:val="003B3DD8"/>
    <w:rsid w:val="003B5049"/>
    <w:rsid w:val="003B5BDC"/>
    <w:rsid w:val="003B7C61"/>
    <w:rsid w:val="003C17B0"/>
    <w:rsid w:val="003C3D4F"/>
    <w:rsid w:val="003C43C1"/>
    <w:rsid w:val="003C568B"/>
    <w:rsid w:val="003C5D01"/>
    <w:rsid w:val="003C79B6"/>
    <w:rsid w:val="003D2E01"/>
    <w:rsid w:val="003D32F9"/>
    <w:rsid w:val="003E0552"/>
    <w:rsid w:val="003E1573"/>
    <w:rsid w:val="003E2C27"/>
    <w:rsid w:val="003E4AD1"/>
    <w:rsid w:val="003F0914"/>
    <w:rsid w:val="003F58CC"/>
    <w:rsid w:val="00400D3A"/>
    <w:rsid w:val="00401B6C"/>
    <w:rsid w:val="0040699D"/>
    <w:rsid w:val="00407B83"/>
    <w:rsid w:val="00416F0D"/>
    <w:rsid w:val="004174E6"/>
    <w:rsid w:val="00417728"/>
    <w:rsid w:val="004227EC"/>
    <w:rsid w:val="004242AA"/>
    <w:rsid w:val="00425AFB"/>
    <w:rsid w:val="00425CA5"/>
    <w:rsid w:val="00434CDC"/>
    <w:rsid w:val="00435929"/>
    <w:rsid w:val="00435A7E"/>
    <w:rsid w:val="004430D1"/>
    <w:rsid w:val="00445EE8"/>
    <w:rsid w:val="00446BBC"/>
    <w:rsid w:val="00450327"/>
    <w:rsid w:val="004504EB"/>
    <w:rsid w:val="00450B6E"/>
    <w:rsid w:val="00454DB7"/>
    <w:rsid w:val="004572C1"/>
    <w:rsid w:val="00460D4B"/>
    <w:rsid w:val="00462997"/>
    <w:rsid w:val="00463654"/>
    <w:rsid w:val="004646D5"/>
    <w:rsid w:val="004648CA"/>
    <w:rsid w:val="004661B2"/>
    <w:rsid w:val="004665AD"/>
    <w:rsid w:val="00467940"/>
    <w:rsid w:val="00467C40"/>
    <w:rsid w:val="00467CCC"/>
    <w:rsid w:val="00471C00"/>
    <w:rsid w:val="00472269"/>
    <w:rsid w:val="00472457"/>
    <w:rsid w:val="0047365B"/>
    <w:rsid w:val="00474976"/>
    <w:rsid w:val="00474C11"/>
    <w:rsid w:val="00477706"/>
    <w:rsid w:val="00483A6E"/>
    <w:rsid w:val="00484FF0"/>
    <w:rsid w:val="0048596C"/>
    <w:rsid w:val="00490BC8"/>
    <w:rsid w:val="00492257"/>
    <w:rsid w:val="00492474"/>
    <w:rsid w:val="004948EB"/>
    <w:rsid w:val="00495212"/>
    <w:rsid w:val="00495697"/>
    <w:rsid w:val="004970A7"/>
    <w:rsid w:val="004A1082"/>
    <w:rsid w:val="004A1D79"/>
    <w:rsid w:val="004A4745"/>
    <w:rsid w:val="004A780C"/>
    <w:rsid w:val="004B184C"/>
    <w:rsid w:val="004B287E"/>
    <w:rsid w:val="004B3BC4"/>
    <w:rsid w:val="004B4C1F"/>
    <w:rsid w:val="004B5086"/>
    <w:rsid w:val="004B5529"/>
    <w:rsid w:val="004B56B9"/>
    <w:rsid w:val="004B5BC7"/>
    <w:rsid w:val="004B798A"/>
    <w:rsid w:val="004C1322"/>
    <w:rsid w:val="004C168C"/>
    <w:rsid w:val="004D1C2F"/>
    <w:rsid w:val="004D2443"/>
    <w:rsid w:val="004D36B1"/>
    <w:rsid w:val="004D6436"/>
    <w:rsid w:val="004D6607"/>
    <w:rsid w:val="004D7AFE"/>
    <w:rsid w:val="004E441A"/>
    <w:rsid w:val="004E5A51"/>
    <w:rsid w:val="004E5E8C"/>
    <w:rsid w:val="004F0E1B"/>
    <w:rsid w:val="004F12B7"/>
    <w:rsid w:val="004F5627"/>
    <w:rsid w:val="004F6657"/>
    <w:rsid w:val="004F73F4"/>
    <w:rsid w:val="00502A6A"/>
    <w:rsid w:val="0050365E"/>
    <w:rsid w:val="00504E67"/>
    <w:rsid w:val="00504E8B"/>
    <w:rsid w:val="00506861"/>
    <w:rsid w:val="0051260D"/>
    <w:rsid w:val="00514C08"/>
    <w:rsid w:val="00515593"/>
    <w:rsid w:val="005157AD"/>
    <w:rsid w:val="00516B5C"/>
    <w:rsid w:val="005218B6"/>
    <w:rsid w:val="00521DDF"/>
    <w:rsid w:val="00522132"/>
    <w:rsid w:val="005248C4"/>
    <w:rsid w:val="00524E9B"/>
    <w:rsid w:val="00527579"/>
    <w:rsid w:val="00532D9E"/>
    <w:rsid w:val="0053385E"/>
    <w:rsid w:val="00535C70"/>
    <w:rsid w:val="005369C8"/>
    <w:rsid w:val="0054444F"/>
    <w:rsid w:val="0054573A"/>
    <w:rsid w:val="00546365"/>
    <w:rsid w:val="00550A49"/>
    <w:rsid w:val="00550B2A"/>
    <w:rsid w:val="00550B86"/>
    <w:rsid w:val="00554C2A"/>
    <w:rsid w:val="00562040"/>
    <w:rsid w:val="00563314"/>
    <w:rsid w:val="00564E18"/>
    <w:rsid w:val="00567379"/>
    <w:rsid w:val="005727DD"/>
    <w:rsid w:val="00574595"/>
    <w:rsid w:val="0057473B"/>
    <w:rsid w:val="0057478A"/>
    <w:rsid w:val="00575373"/>
    <w:rsid w:val="005753DF"/>
    <w:rsid w:val="005808A8"/>
    <w:rsid w:val="005820BE"/>
    <w:rsid w:val="00586430"/>
    <w:rsid w:val="0059314F"/>
    <w:rsid w:val="005A3586"/>
    <w:rsid w:val="005A5A9B"/>
    <w:rsid w:val="005A5F8E"/>
    <w:rsid w:val="005A7E88"/>
    <w:rsid w:val="005B1999"/>
    <w:rsid w:val="005B571A"/>
    <w:rsid w:val="005B5BC5"/>
    <w:rsid w:val="005C03D1"/>
    <w:rsid w:val="005C2E02"/>
    <w:rsid w:val="005C4EBB"/>
    <w:rsid w:val="005C79DA"/>
    <w:rsid w:val="005D059E"/>
    <w:rsid w:val="005D1E6F"/>
    <w:rsid w:val="005D2412"/>
    <w:rsid w:val="005D4F5A"/>
    <w:rsid w:val="005D4FC1"/>
    <w:rsid w:val="005D6474"/>
    <w:rsid w:val="005D6E65"/>
    <w:rsid w:val="005D7BB6"/>
    <w:rsid w:val="005E0BEA"/>
    <w:rsid w:val="005E0DF8"/>
    <w:rsid w:val="005E0FCA"/>
    <w:rsid w:val="005E32AD"/>
    <w:rsid w:val="005E4C58"/>
    <w:rsid w:val="005E50BA"/>
    <w:rsid w:val="005E52B7"/>
    <w:rsid w:val="005F05E9"/>
    <w:rsid w:val="005F063C"/>
    <w:rsid w:val="005F3724"/>
    <w:rsid w:val="005F52DD"/>
    <w:rsid w:val="005F66BF"/>
    <w:rsid w:val="00602731"/>
    <w:rsid w:val="006049EA"/>
    <w:rsid w:val="00607869"/>
    <w:rsid w:val="00614B11"/>
    <w:rsid w:val="00615735"/>
    <w:rsid w:val="00615753"/>
    <w:rsid w:val="00617203"/>
    <w:rsid w:val="00617D2E"/>
    <w:rsid w:val="0062055D"/>
    <w:rsid w:val="006208EE"/>
    <w:rsid w:val="00630771"/>
    <w:rsid w:val="00631B4C"/>
    <w:rsid w:val="00632267"/>
    <w:rsid w:val="00633732"/>
    <w:rsid w:val="00633A16"/>
    <w:rsid w:val="00633EE3"/>
    <w:rsid w:val="006372D3"/>
    <w:rsid w:val="006400A7"/>
    <w:rsid w:val="0064179C"/>
    <w:rsid w:val="00641E6D"/>
    <w:rsid w:val="00642B80"/>
    <w:rsid w:val="0064354F"/>
    <w:rsid w:val="006437D2"/>
    <w:rsid w:val="00645DCE"/>
    <w:rsid w:val="006463DB"/>
    <w:rsid w:val="00647706"/>
    <w:rsid w:val="00652E67"/>
    <w:rsid w:val="00653824"/>
    <w:rsid w:val="0065486D"/>
    <w:rsid w:val="00657571"/>
    <w:rsid w:val="0065783B"/>
    <w:rsid w:val="00662CCD"/>
    <w:rsid w:val="00664915"/>
    <w:rsid w:val="00664C88"/>
    <w:rsid w:val="0066654A"/>
    <w:rsid w:val="006676B2"/>
    <w:rsid w:val="006679A4"/>
    <w:rsid w:val="00676567"/>
    <w:rsid w:val="00677536"/>
    <w:rsid w:val="006850CE"/>
    <w:rsid w:val="00693CEB"/>
    <w:rsid w:val="00694A3C"/>
    <w:rsid w:val="0069673E"/>
    <w:rsid w:val="006968CF"/>
    <w:rsid w:val="00696B00"/>
    <w:rsid w:val="00696B23"/>
    <w:rsid w:val="00696E23"/>
    <w:rsid w:val="006A08EB"/>
    <w:rsid w:val="006A19B5"/>
    <w:rsid w:val="006A324C"/>
    <w:rsid w:val="006A6EB2"/>
    <w:rsid w:val="006B18EA"/>
    <w:rsid w:val="006B3035"/>
    <w:rsid w:val="006B3421"/>
    <w:rsid w:val="006B41F7"/>
    <w:rsid w:val="006B5BAB"/>
    <w:rsid w:val="006C13AA"/>
    <w:rsid w:val="006C4372"/>
    <w:rsid w:val="006C4D4C"/>
    <w:rsid w:val="006C5797"/>
    <w:rsid w:val="006C605F"/>
    <w:rsid w:val="006D165C"/>
    <w:rsid w:val="006D21F3"/>
    <w:rsid w:val="006D2513"/>
    <w:rsid w:val="006D7043"/>
    <w:rsid w:val="006E214A"/>
    <w:rsid w:val="006E3600"/>
    <w:rsid w:val="006E3C81"/>
    <w:rsid w:val="006E5E09"/>
    <w:rsid w:val="006E79CA"/>
    <w:rsid w:val="006F046B"/>
    <w:rsid w:val="006F0655"/>
    <w:rsid w:val="006F1602"/>
    <w:rsid w:val="006F199B"/>
    <w:rsid w:val="006F24AB"/>
    <w:rsid w:val="00701C3E"/>
    <w:rsid w:val="007021F4"/>
    <w:rsid w:val="007039CC"/>
    <w:rsid w:val="00703D3A"/>
    <w:rsid w:val="00704892"/>
    <w:rsid w:val="00704C44"/>
    <w:rsid w:val="007109D8"/>
    <w:rsid w:val="00710DE5"/>
    <w:rsid w:val="00711934"/>
    <w:rsid w:val="00711BFB"/>
    <w:rsid w:val="007125A2"/>
    <w:rsid w:val="00714BA8"/>
    <w:rsid w:val="00723DEF"/>
    <w:rsid w:val="00725F75"/>
    <w:rsid w:val="0072707B"/>
    <w:rsid w:val="00727E64"/>
    <w:rsid w:val="00730A90"/>
    <w:rsid w:val="00731C38"/>
    <w:rsid w:val="0073208B"/>
    <w:rsid w:val="0073280D"/>
    <w:rsid w:val="00732977"/>
    <w:rsid w:val="00732CCD"/>
    <w:rsid w:val="007330C9"/>
    <w:rsid w:val="00735F9E"/>
    <w:rsid w:val="0073695A"/>
    <w:rsid w:val="007422BA"/>
    <w:rsid w:val="00743E0F"/>
    <w:rsid w:val="0074599B"/>
    <w:rsid w:val="00745A05"/>
    <w:rsid w:val="00745C3E"/>
    <w:rsid w:val="0074612C"/>
    <w:rsid w:val="00746A00"/>
    <w:rsid w:val="0074708B"/>
    <w:rsid w:val="00747EC9"/>
    <w:rsid w:val="00754D10"/>
    <w:rsid w:val="0076252E"/>
    <w:rsid w:val="007664F3"/>
    <w:rsid w:val="00771DE2"/>
    <w:rsid w:val="007758E0"/>
    <w:rsid w:val="0077754F"/>
    <w:rsid w:val="007810D6"/>
    <w:rsid w:val="00782AC3"/>
    <w:rsid w:val="0078326D"/>
    <w:rsid w:val="00784480"/>
    <w:rsid w:val="00784530"/>
    <w:rsid w:val="00785E8D"/>
    <w:rsid w:val="00790F46"/>
    <w:rsid w:val="00792FF0"/>
    <w:rsid w:val="007A2A09"/>
    <w:rsid w:val="007A5A1B"/>
    <w:rsid w:val="007A6A1D"/>
    <w:rsid w:val="007A7ECE"/>
    <w:rsid w:val="007B14E1"/>
    <w:rsid w:val="007B1B5A"/>
    <w:rsid w:val="007B270D"/>
    <w:rsid w:val="007B27CF"/>
    <w:rsid w:val="007B29FD"/>
    <w:rsid w:val="007B4D27"/>
    <w:rsid w:val="007B750B"/>
    <w:rsid w:val="007C28E7"/>
    <w:rsid w:val="007C3D67"/>
    <w:rsid w:val="007C52F2"/>
    <w:rsid w:val="007C6243"/>
    <w:rsid w:val="007C7071"/>
    <w:rsid w:val="007D505F"/>
    <w:rsid w:val="007D6050"/>
    <w:rsid w:val="007D66A7"/>
    <w:rsid w:val="007D6B09"/>
    <w:rsid w:val="007D7237"/>
    <w:rsid w:val="007E1054"/>
    <w:rsid w:val="007E2D01"/>
    <w:rsid w:val="007E3EAB"/>
    <w:rsid w:val="007E5349"/>
    <w:rsid w:val="007F102C"/>
    <w:rsid w:val="007F11FC"/>
    <w:rsid w:val="007F1615"/>
    <w:rsid w:val="007F17B9"/>
    <w:rsid w:val="007F1B8A"/>
    <w:rsid w:val="007F3A56"/>
    <w:rsid w:val="007F500F"/>
    <w:rsid w:val="007F7037"/>
    <w:rsid w:val="007F707F"/>
    <w:rsid w:val="0080077C"/>
    <w:rsid w:val="008007FB"/>
    <w:rsid w:val="00801E06"/>
    <w:rsid w:val="008021C9"/>
    <w:rsid w:val="00804C24"/>
    <w:rsid w:val="00811CD3"/>
    <w:rsid w:val="008145AD"/>
    <w:rsid w:val="008157D2"/>
    <w:rsid w:val="00815ADB"/>
    <w:rsid w:val="00816167"/>
    <w:rsid w:val="00821758"/>
    <w:rsid w:val="00824432"/>
    <w:rsid w:val="008245BD"/>
    <w:rsid w:val="00832DD7"/>
    <w:rsid w:val="008338C3"/>
    <w:rsid w:val="008358B0"/>
    <w:rsid w:val="008426A7"/>
    <w:rsid w:val="00842946"/>
    <w:rsid w:val="00846743"/>
    <w:rsid w:val="0085017B"/>
    <w:rsid w:val="00850B29"/>
    <w:rsid w:val="00852A22"/>
    <w:rsid w:val="00853528"/>
    <w:rsid w:val="00855214"/>
    <w:rsid w:val="00856723"/>
    <w:rsid w:val="00857A27"/>
    <w:rsid w:val="00860E45"/>
    <w:rsid w:val="00872720"/>
    <w:rsid w:val="00872E9E"/>
    <w:rsid w:val="0087464A"/>
    <w:rsid w:val="00880476"/>
    <w:rsid w:val="00881D09"/>
    <w:rsid w:val="008833FE"/>
    <w:rsid w:val="00884225"/>
    <w:rsid w:val="00884E33"/>
    <w:rsid w:val="00885563"/>
    <w:rsid w:val="008869B8"/>
    <w:rsid w:val="008929EE"/>
    <w:rsid w:val="00892BA3"/>
    <w:rsid w:val="00894915"/>
    <w:rsid w:val="00895349"/>
    <w:rsid w:val="00897C9C"/>
    <w:rsid w:val="008A05BC"/>
    <w:rsid w:val="008A27D5"/>
    <w:rsid w:val="008A3DFC"/>
    <w:rsid w:val="008B162E"/>
    <w:rsid w:val="008B2C90"/>
    <w:rsid w:val="008B3A8D"/>
    <w:rsid w:val="008C6347"/>
    <w:rsid w:val="008C69E6"/>
    <w:rsid w:val="008D1EAD"/>
    <w:rsid w:val="008D2296"/>
    <w:rsid w:val="008D5D05"/>
    <w:rsid w:val="008E106C"/>
    <w:rsid w:val="008E1E01"/>
    <w:rsid w:val="008E5A77"/>
    <w:rsid w:val="008E70A3"/>
    <w:rsid w:val="008E748D"/>
    <w:rsid w:val="008F02FC"/>
    <w:rsid w:val="008F1CC7"/>
    <w:rsid w:val="008F2A10"/>
    <w:rsid w:val="008F3335"/>
    <w:rsid w:val="008F440E"/>
    <w:rsid w:val="008F4D09"/>
    <w:rsid w:val="008F4FE2"/>
    <w:rsid w:val="008F55D3"/>
    <w:rsid w:val="008F605B"/>
    <w:rsid w:val="0090146C"/>
    <w:rsid w:val="00901E69"/>
    <w:rsid w:val="00902341"/>
    <w:rsid w:val="009044FE"/>
    <w:rsid w:val="00904AA9"/>
    <w:rsid w:val="00906C0C"/>
    <w:rsid w:val="00906D7E"/>
    <w:rsid w:val="00910C65"/>
    <w:rsid w:val="00910FBD"/>
    <w:rsid w:val="00912BC6"/>
    <w:rsid w:val="00913DD0"/>
    <w:rsid w:val="009178D4"/>
    <w:rsid w:val="009217AD"/>
    <w:rsid w:val="00921BE5"/>
    <w:rsid w:val="00922E50"/>
    <w:rsid w:val="00922FEF"/>
    <w:rsid w:val="00923736"/>
    <w:rsid w:val="00923DEA"/>
    <w:rsid w:val="00923E93"/>
    <w:rsid w:val="00923FBB"/>
    <w:rsid w:val="00925EAD"/>
    <w:rsid w:val="009341C7"/>
    <w:rsid w:val="009365BE"/>
    <w:rsid w:val="0094002B"/>
    <w:rsid w:val="009403A8"/>
    <w:rsid w:val="009406CE"/>
    <w:rsid w:val="009447E4"/>
    <w:rsid w:val="00946EED"/>
    <w:rsid w:val="00946F8D"/>
    <w:rsid w:val="009475F8"/>
    <w:rsid w:val="00947F2D"/>
    <w:rsid w:val="00951395"/>
    <w:rsid w:val="00954C04"/>
    <w:rsid w:val="00954CAA"/>
    <w:rsid w:val="0095593D"/>
    <w:rsid w:val="00955E00"/>
    <w:rsid w:val="0096066A"/>
    <w:rsid w:val="009608BC"/>
    <w:rsid w:val="00966018"/>
    <w:rsid w:val="0096685A"/>
    <w:rsid w:val="00972E25"/>
    <w:rsid w:val="009735E2"/>
    <w:rsid w:val="00973E7A"/>
    <w:rsid w:val="0097450E"/>
    <w:rsid w:val="0097513B"/>
    <w:rsid w:val="0097681C"/>
    <w:rsid w:val="009819B7"/>
    <w:rsid w:val="00984DE2"/>
    <w:rsid w:val="00984F19"/>
    <w:rsid w:val="0098792A"/>
    <w:rsid w:val="0099105F"/>
    <w:rsid w:val="009939D0"/>
    <w:rsid w:val="00994AE4"/>
    <w:rsid w:val="00996118"/>
    <w:rsid w:val="00997826"/>
    <w:rsid w:val="009A17DB"/>
    <w:rsid w:val="009A489F"/>
    <w:rsid w:val="009A544E"/>
    <w:rsid w:val="009B0126"/>
    <w:rsid w:val="009B2AD8"/>
    <w:rsid w:val="009B747A"/>
    <w:rsid w:val="009B7850"/>
    <w:rsid w:val="009C7016"/>
    <w:rsid w:val="009D1422"/>
    <w:rsid w:val="009D33E1"/>
    <w:rsid w:val="009D7098"/>
    <w:rsid w:val="009D7B30"/>
    <w:rsid w:val="009D7C3F"/>
    <w:rsid w:val="009E5AEB"/>
    <w:rsid w:val="009F0282"/>
    <w:rsid w:val="009F0C42"/>
    <w:rsid w:val="009F186A"/>
    <w:rsid w:val="009F2167"/>
    <w:rsid w:val="009F3C35"/>
    <w:rsid w:val="009F4768"/>
    <w:rsid w:val="009F54C2"/>
    <w:rsid w:val="009F7E0B"/>
    <w:rsid w:val="00A01D65"/>
    <w:rsid w:val="00A03F73"/>
    <w:rsid w:val="00A046A7"/>
    <w:rsid w:val="00A04C25"/>
    <w:rsid w:val="00A05BCB"/>
    <w:rsid w:val="00A05CA3"/>
    <w:rsid w:val="00A07A22"/>
    <w:rsid w:val="00A1129C"/>
    <w:rsid w:val="00A14C90"/>
    <w:rsid w:val="00A225E2"/>
    <w:rsid w:val="00A258B6"/>
    <w:rsid w:val="00A25B47"/>
    <w:rsid w:val="00A3019F"/>
    <w:rsid w:val="00A32186"/>
    <w:rsid w:val="00A363CA"/>
    <w:rsid w:val="00A36AE0"/>
    <w:rsid w:val="00A410FF"/>
    <w:rsid w:val="00A41ABF"/>
    <w:rsid w:val="00A41E6D"/>
    <w:rsid w:val="00A422D4"/>
    <w:rsid w:val="00A46C61"/>
    <w:rsid w:val="00A50ABE"/>
    <w:rsid w:val="00A52993"/>
    <w:rsid w:val="00A60622"/>
    <w:rsid w:val="00A60993"/>
    <w:rsid w:val="00A61BA8"/>
    <w:rsid w:val="00A6286A"/>
    <w:rsid w:val="00A65563"/>
    <w:rsid w:val="00A656C0"/>
    <w:rsid w:val="00A65AE1"/>
    <w:rsid w:val="00A66624"/>
    <w:rsid w:val="00A672F0"/>
    <w:rsid w:val="00A72003"/>
    <w:rsid w:val="00A72178"/>
    <w:rsid w:val="00A72EF2"/>
    <w:rsid w:val="00A7439E"/>
    <w:rsid w:val="00A76087"/>
    <w:rsid w:val="00A80E9F"/>
    <w:rsid w:val="00A81306"/>
    <w:rsid w:val="00A82A2A"/>
    <w:rsid w:val="00A86F40"/>
    <w:rsid w:val="00A900AB"/>
    <w:rsid w:val="00A907C5"/>
    <w:rsid w:val="00A9417E"/>
    <w:rsid w:val="00A97067"/>
    <w:rsid w:val="00AA0A5A"/>
    <w:rsid w:val="00AA0D1A"/>
    <w:rsid w:val="00AA2E10"/>
    <w:rsid w:val="00AA52AB"/>
    <w:rsid w:val="00AA55E9"/>
    <w:rsid w:val="00AA5E90"/>
    <w:rsid w:val="00AA609E"/>
    <w:rsid w:val="00AA68E1"/>
    <w:rsid w:val="00AB0B3C"/>
    <w:rsid w:val="00AB177E"/>
    <w:rsid w:val="00AB2261"/>
    <w:rsid w:val="00AB6990"/>
    <w:rsid w:val="00AC06BB"/>
    <w:rsid w:val="00AC1890"/>
    <w:rsid w:val="00AC236B"/>
    <w:rsid w:val="00AC26B8"/>
    <w:rsid w:val="00AC3793"/>
    <w:rsid w:val="00AC4512"/>
    <w:rsid w:val="00AC4688"/>
    <w:rsid w:val="00AC496A"/>
    <w:rsid w:val="00AC583A"/>
    <w:rsid w:val="00AC5E31"/>
    <w:rsid w:val="00AC5E73"/>
    <w:rsid w:val="00AC648C"/>
    <w:rsid w:val="00AC773C"/>
    <w:rsid w:val="00AD0054"/>
    <w:rsid w:val="00AD71DF"/>
    <w:rsid w:val="00AD779C"/>
    <w:rsid w:val="00AD7CD2"/>
    <w:rsid w:val="00AF16FA"/>
    <w:rsid w:val="00AF1BB7"/>
    <w:rsid w:val="00AF5D79"/>
    <w:rsid w:val="00AF6344"/>
    <w:rsid w:val="00AF65FE"/>
    <w:rsid w:val="00B0310F"/>
    <w:rsid w:val="00B05637"/>
    <w:rsid w:val="00B058A5"/>
    <w:rsid w:val="00B10CBA"/>
    <w:rsid w:val="00B11029"/>
    <w:rsid w:val="00B14184"/>
    <w:rsid w:val="00B15938"/>
    <w:rsid w:val="00B17562"/>
    <w:rsid w:val="00B20E4B"/>
    <w:rsid w:val="00B21277"/>
    <w:rsid w:val="00B21F8A"/>
    <w:rsid w:val="00B2520D"/>
    <w:rsid w:val="00B25817"/>
    <w:rsid w:val="00B25F46"/>
    <w:rsid w:val="00B30377"/>
    <w:rsid w:val="00B30CE0"/>
    <w:rsid w:val="00B31019"/>
    <w:rsid w:val="00B3195E"/>
    <w:rsid w:val="00B337A9"/>
    <w:rsid w:val="00B341DF"/>
    <w:rsid w:val="00B40E47"/>
    <w:rsid w:val="00B50387"/>
    <w:rsid w:val="00B506EA"/>
    <w:rsid w:val="00B508FD"/>
    <w:rsid w:val="00B54BF1"/>
    <w:rsid w:val="00B57535"/>
    <w:rsid w:val="00B60338"/>
    <w:rsid w:val="00B621DC"/>
    <w:rsid w:val="00B6270A"/>
    <w:rsid w:val="00B62862"/>
    <w:rsid w:val="00B632AA"/>
    <w:rsid w:val="00B655C1"/>
    <w:rsid w:val="00B65C61"/>
    <w:rsid w:val="00B6724B"/>
    <w:rsid w:val="00B679AD"/>
    <w:rsid w:val="00B74DEC"/>
    <w:rsid w:val="00B753F8"/>
    <w:rsid w:val="00B760A2"/>
    <w:rsid w:val="00B80F64"/>
    <w:rsid w:val="00B823AF"/>
    <w:rsid w:val="00B84996"/>
    <w:rsid w:val="00B86D9B"/>
    <w:rsid w:val="00B87D8C"/>
    <w:rsid w:val="00B93BDE"/>
    <w:rsid w:val="00BA0171"/>
    <w:rsid w:val="00BA158D"/>
    <w:rsid w:val="00BA1A18"/>
    <w:rsid w:val="00BA3A83"/>
    <w:rsid w:val="00BA3EA8"/>
    <w:rsid w:val="00BA7486"/>
    <w:rsid w:val="00BA7743"/>
    <w:rsid w:val="00BB1330"/>
    <w:rsid w:val="00BB166F"/>
    <w:rsid w:val="00BB2FE4"/>
    <w:rsid w:val="00BB5547"/>
    <w:rsid w:val="00BC12FF"/>
    <w:rsid w:val="00BC140D"/>
    <w:rsid w:val="00BC291B"/>
    <w:rsid w:val="00BC36E6"/>
    <w:rsid w:val="00BC41AB"/>
    <w:rsid w:val="00BC4289"/>
    <w:rsid w:val="00BC4CFD"/>
    <w:rsid w:val="00BC667E"/>
    <w:rsid w:val="00BC6EB6"/>
    <w:rsid w:val="00BD2A29"/>
    <w:rsid w:val="00BD3C7A"/>
    <w:rsid w:val="00BD6597"/>
    <w:rsid w:val="00BD68B4"/>
    <w:rsid w:val="00BE0624"/>
    <w:rsid w:val="00BE0BE2"/>
    <w:rsid w:val="00BE11D1"/>
    <w:rsid w:val="00BE196F"/>
    <w:rsid w:val="00BE2726"/>
    <w:rsid w:val="00BE2892"/>
    <w:rsid w:val="00BE3EFB"/>
    <w:rsid w:val="00BE5870"/>
    <w:rsid w:val="00BE63C7"/>
    <w:rsid w:val="00BF0273"/>
    <w:rsid w:val="00BF08C4"/>
    <w:rsid w:val="00BF0A9B"/>
    <w:rsid w:val="00BF4A4C"/>
    <w:rsid w:val="00BF5618"/>
    <w:rsid w:val="00BF61B0"/>
    <w:rsid w:val="00BF7D03"/>
    <w:rsid w:val="00C01DED"/>
    <w:rsid w:val="00C06049"/>
    <w:rsid w:val="00C107FE"/>
    <w:rsid w:val="00C10E93"/>
    <w:rsid w:val="00C1142B"/>
    <w:rsid w:val="00C14992"/>
    <w:rsid w:val="00C2033E"/>
    <w:rsid w:val="00C20B42"/>
    <w:rsid w:val="00C25232"/>
    <w:rsid w:val="00C26469"/>
    <w:rsid w:val="00C26636"/>
    <w:rsid w:val="00C3193B"/>
    <w:rsid w:val="00C338FA"/>
    <w:rsid w:val="00C33CD5"/>
    <w:rsid w:val="00C36829"/>
    <w:rsid w:val="00C3719B"/>
    <w:rsid w:val="00C40E76"/>
    <w:rsid w:val="00C4234C"/>
    <w:rsid w:val="00C428E6"/>
    <w:rsid w:val="00C435EA"/>
    <w:rsid w:val="00C45A9E"/>
    <w:rsid w:val="00C47B16"/>
    <w:rsid w:val="00C510C3"/>
    <w:rsid w:val="00C56AAE"/>
    <w:rsid w:val="00C57BF2"/>
    <w:rsid w:val="00C61114"/>
    <w:rsid w:val="00C6310B"/>
    <w:rsid w:val="00C632E1"/>
    <w:rsid w:val="00C633A1"/>
    <w:rsid w:val="00C6391D"/>
    <w:rsid w:val="00C63B51"/>
    <w:rsid w:val="00C67335"/>
    <w:rsid w:val="00C7093A"/>
    <w:rsid w:val="00C73EB3"/>
    <w:rsid w:val="00C7600A"/>
    <w:rsid w:val="00C76FCA"/>
    <w:rsid w:val="00C80D76"/>
    <w:rsid w:val="00C835D7"/>
    <w:rsid w:val="00C850B8"/>
    <w:rsid w:val="00C85947"/>
    <w:rsid w:val="00C86E60"/>
    <w:rsid w:val="00C92E8C"/>
    <w:rsid w:val="00C9393D"/>
    <w:rsid w:val="00C953BE"/>
    <w:rsid w:val="00CA0C6B"/>
    <w:rsid w:val="00CA0D48"/>
    <w:rsid w:val="00CA100B"/>
    <w:rsid w:val="00CA5E2F"/>
    <w:rsid w:val="00CB5219"/>
    <w:rsid w:val="00CB5FF4"/>
    <w:rsid w:val="00CC605F"/>
    <w:rsid w:val="00CC6D41"/>
    <w:rsid w:val="00CD2007"/>
    <w:rsid w:val="00CD3565"/>
    <w:rsid w:val="00CD398C"/>
    <w:rsid w:val="00CD40FB"/>
    <w:rsid w:val="00CD4A67"/>
    <w:rsid w:val="00CD6255"/>
    <w:rsid w:val="00CE103A"/>
    <w:rsid w:val="00CE35BB"/>
    <w:rsid w:val="00CE4639"/>
    <w:rsid w:val="00CE6226"/>
    <w:rsid w:val="00CF18ED"/>
    <w:rsid w:val="00CF24DE"/>
    <w:rsid w:val="00CF5151"/>
    <w:rsid w:val="00CF65B4"/>
    <w:rsid w:val="00D005DE"/>
    <w:rsid w:val="00D006C7"/>
    <w:rsid w:val="00D00AD1"/>
    <w:rsid w:val="00D01C78"/>
    <w:rsid w:val="00D035B5"/>
    <w:rsid w:val="00D0398B"/>
    <w:rsid w:val="00D04880"/>
    <w:rsid w:val="00D04F07"/>
    <w:rsid w:val="00D067FD"/>
    <w:rsid w:val="00D07378"/>
    <w:rsid w:val="00D10658"/>
    <w:rsid w:val="00D11CE6"/>
    <w:rsid w:val="00D15D84"/>
    <w:rsid w:val="00D16E43"/>
    <w:rsid w:val="00D25559"/>
    <w:rsid w:val="00D26179"/>
    <w:rsid w:val="00D26E8B"/>
    <w:rsid w:val="00D27907"/>
    <w:rsid w:val="00D303A7"/>
    <w:rsid w:val="00D3152F"/>
    <w:rsid w:val="00D32C38"/>
    <w:rsid w:val="00D331CB"/>
    <w:rsid w:val="00D33EEE"/>
    <w:rsid w:val="00D34A53"/>
    <w:rsid w:val="00D3738F"/>
    <w:rsid w:val="00D422AF"/>
    <w:rsid w:val="00D431C0"/>
    <w:rsid w:val="00D437B1"/>
    <w:rsid w:val="00D45173"/>
    <w:rsid w:val="00D474EA"/>
    <w:rsid w:val="00D51382"/>
    <w:rsid w:val="00D52030"/>
    <w:rsid w:val="00D529B1"/>
    <w:rsid w:val="00D55355"/>
    <w:rsid w:val="00D55BD4"/>
    <w:rsid w:val="00D568EB"/>
    <w:rsid w:val="00D575B5"/>
    <w:rsid w:val="00D60D33"/>
    <w:rsid w:val="00D648E7"/>
    <w:rsid w:val="00D64B59"/>
    <w:rsid w:val="00D70EC8"/>
    <w:rsid w:val="00D76B8B"/>
    <w:rsid w:val="00D76F0E"/>
    <w:rsid w:val="00D778F2"/>
    <w:rsid w:val="00D816A9"/>
    <w:rsid w:val="00D817B4"/>
    <w:rsid w:val="00D819B3"/>
    <w:rsid w:val="00D86BD4"/>
    <w:rsid w:val="00D87B40"/>
    <w:rsid w:val="00D90216"/>
    <w:rsid w:val="00D90826"/>
    <w:rsid w:val="00D90BDE"/>
    <w:rsid w:val="00D91919"/>
    <w:rsid w:val="00D92113"/>
    <w:rsid w:val="00D94248"/>
    <w:rsid w:val="00D9476D"/>
    <w:rsid w:val="00D94F95"/>
    <w:rsid w:val="00D95BC4"/>
    <w:rsid w:val="00D95C00"/>
    <w:rsid w:val="00D95F02"/>
    <w:rsid w:val="00D96936"/>
    <w:rsid w:val="00D97E94"/>
    <w:rsid w:val="00DA2D6C"/>
    <w:rsid w:val="00DA318C"/>
    <w:rsid w:val="00DA493D"/>
    <w:rsid w:val="00DA5459"/>
    <w:rsid w:val="00DA5D8C"/>
    <w:rsid w:val="00DA68C5"/>
    <w:rsid w:val="00DB1F05"/>
    <w:rsid w:val="00DB6058"/>
    <w:rsid w:val="00DB6CB0"/>
    <w:rsid w:val="00DB7FE0"/>
    <w:rsid w:val="00DC02F4"/>
    <w:rsid w:val="00DC0C0B"/>
    <w:rsid w:val="00DC7361"/>
    <w:rsid w:val="00DD42B2"/>
    <w:rsid w:val="00DD5180"/>
    <w:rsid w:val="00DD54F8"/>
    <w:rsid w:val="00DD5598"/>
    <w:rsid w:val="00DD6F80"/>
    <w:rsid w:val="00DD74CF"/>
    <w:rsid w:val="00DE135F"/>
    <w:rsid w:val="00DE1679"/>
    <w:rsid w:val="00DE1FCF"/>
    <w:rsid w:val="00DE3CF3"/>
    <w:rsid w:val="00DE5D68"/>
    <w:rsid w:val="00DE7BE9"/>
    <w:rsid w:val="00DF0AE3"/>
    <w:rsid w:val="00DF2D69"/>
    <w:rsid w:val="00DF3D1A"/>
    <w:rsid w:val="00DF3E68"/>
    <w:rsid w:val="00DF5536"/>
    <w:rsid w:val="00E04A6D"/>
    <w:rsid w:val="00E05F5A"/>
    <w:rsid w:val="00E112AF"/>
    <w:rsid w:val="00E11AAB"/>
    <w:rsid w:val="00E11E81"/>
    <w:rsid w:val="00E13209"/>
    <w:rsid w:val="00E14521"/>
    <w:rsid w:val="00E17B57"/>
    <w:rsid w:val="00E21C93"/>
    <w:rsid w:val="00E21F90"/>
    <w:rsid w:val="00E23A0F"/>
    <w:rsid w:val="00E255C8"/>
    <w:rsid w:val="00E265D6"/>
    <w:rsid w:val="00E26607"/>
    <w:rsid w:val="00E31061"/>
    <w:rsid w:val="00E41BE9"/>
    <w:rsid w:val="00E42AB9"/>
    <w:rsid w:val="00E42D17"/>
    <w:rsid w:val="00E433BD"/>
    <w:rsid w:val="00E438A8"/>
    <w:rsid w:val="00E46616"/>
    <w:rsid w:val="00E504E5"/>
    <w:rsid w:val="00E54172"/>
    <w:rsid w:val="00E5474C"/>
    <w:rsid w:val="00E55538"/>
    <w:rsid w:val="00E55D47"/>
    <w:rsid w:val="00E5611D"/>
    <w:rsid w:val="00E566E6"/>
    <w:rsid w:val="00E7640B"/>
    <w:rsid w:val="00E76B2A"/>
    <w:rsid w:val="00E823A4"/>
    <w:rsid w:val="00E828E2"/>
    <w:rsid w:val="00E83D12"/>
    <w:rsid w:val="00E873C0"/>
    <w:rsid w:val="00E87CB7"/>
    <w:rsid w:val="00E926EF"/>
    <w:rsid w:val="00E93D1E"/>
    <w:rsid w:val="00E9565C"/>
    <w:rsid w:val="00EA06A0"/>
    <w:rsid w:val="00EA1B05"/>
    <w:rsid w:val="00EA2304"/>
    <w:rsid w:val="00EA3164"/>
    <w:rsid w:val="00EA58EF"/>
    <w:rsid w:val="00EA5E8B"/>
    <w:rsid w:val="00EB0320"/>
    <w:rsid w:val="00EB24C8"/>
    <w:rsid w:val="00EB5312"/>
    <w:rsid w:val="00EB5722"/>
    <w:rsid w:val="00EB59FD"/>
    <w:rsid w:val="00EB61C8"/>
    <w:rsid w:val="00EB681E"/>
    <w:rsid w:val="00EC0CA7"/>
    <w:rsid w:val="00EC41DC"/>
    <w:rsid w:val="00ED0928"/>
    <w:rsid w:val="00ED0FE4"/>
    <w:rsid w:val="00ED1D37"/>
    <w:rsid w:val="00ED65F7"/>
    <w:rsid w:val="00ED72FF"/>
    <w:rsid w:val="00ED74A1"/>
    <w:rsid w:val="00EE0E7D"/>
    <w:rsid w:val="00EE6033"/>
    <w:rsid w:val="00EE62FE"/>
    <w:rsid w:val="00EE6EB5"/>
    <w:rsid w:val="00EE72A3"/>
    <w:rsid w:val="00EF029C"/>
    <w:rsid w:val="00EF2BD4"/>
    <w:rsid w:val="00EF369E"/>
    <w:rsid w:val="00EF3723"/>
    <w:rsid w:val="00EF4064"/>
    <w:rsid w:val="00EF4DC4"/>
    <w:rsid w:val="00EF51E9"/>
    <w:rsid w:val="00F014E5"/>
    <w:rsid w:val="00F01E76"/>
    <w:rsid w:val="00F028F1"/>
    <w:rsid w:val="00F04789"/>
    <w:rsid w:val="00F05965"/>
    <w:rsid w:val="00F05ACE"/>
    <w:rsid w:val="00F0766F"/>
    <w:rsid w:val="00F07BC4"/>
    <w:rsid w:val="00F16B92"/>
    <w:rsid w:val="00F2297A"/>
    <w:rsid w:val="00F23E56"/>
    <w:rsid w:val="00F24743"/>
    <w:rsid w:val="00F313DD"/>
    <w:rsid w:val="00F322B6"/>
    <w:rsid w:val="00F35838"/>
    <w:rsid w:val="00F421A7"/>
    <w:rsid w:val="00F42D96"/>
    <w:rsid w:val="00F435D8"/>
    <w:rsid w:val="00F46C41"/>
    <w:rsid w:val="00F50667"/>
    <w:rsid w:val="00F53BB2"/>
    <w:rsid w:val="00F56ADA"/>
    <w:rsid w:val="00F57A9E"/>
    <w:rsid w:val="00F57E0E"/>
    <w:rsid w:val="00F627F7"/>
    <w:rsid w:val="00F62F06"/>
    <w:rsid w:val="00F63049"/>
    <w:rsid w:val="00F638CC"/>
    <w:rsid w:val="00F6422B"/>
    <w:rsid w:val="00F651CD"/>
    <w:rsid w:val="00F65F8E"/>
    <w:rsid w:val="00F71017"/>
    <w:rsid w:val="00F73357"/>
    <w:rsid w:val="00F7451B"/>
    <w:rsid w:val="00F75A35"/>
    <w:rsid w:val="00F776EB"/>
    <w:rsid w:val="00F848C2"/>
    <w:rsid w:val="00F84AC1"/>
    <w:rsid w:val="00F86A09"/>
    <w:rsid w:val="00F937D7"/>
    <w:rsid w:val="00F9402D"/>
    <w:rsid w:val="00F950CE"/>
    <w:rsid w:val="00FA170A"/>
    <w:rsid w:val="00FA1808"/>
    <w:rsid w:val="00FA1927"/>
    <w:rsid w:val="00FA43EA"/>
    <w:rsid w:val="00FA6EEC"/>
    <w:rsid w:val="00FA7841"/>
    <w:rsid w:val="00FB29E0"/>
    <w:rsid w:val="00FB3B13"/>
    <w:rsid w:val="00FB3E52"/>
    <w:rsid w:val="00FC21ED"/>
    <w:rsid w:val="00FC6859"/>
    <w:rsid w:val="00FC6CB6"/>
    <w:rsid w:val="00FD0B96"/>
    <w:rsid w:val="00FD5996"/>
    <w:rsid w:val="00FD5C75"/>
    <w:rsid w:val="00FD7526"/>
    <w:rsid w:val="00FE3511"/>
    <w:rsid w:val="00FE4670"/>
    <w:rsid w:val="00FE6407"/>
    <w:rsid w:val="00FE693A"/>
    <w:rsid w:val="00FE6CF8"/>
    <w:rsid w:val="00FF0AE0"/>
    <w:rsid w:val="00FF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E8E2"/>
  <w15:docId w15:val="{180E1727-4EE4-4869-BD4C-2A7CFA32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D12"/>
    <w:pPr>
      <w:widowControl w:val="0"/>
      <w:jc w:val="both"/>
    </w:pPr>
    <w:rPr>
      <w:kern w:val="2"/>
      <w:sz w:val="21"/>
      <w:szCs w:val="22"/>
    </w:rPr>
  </w:style>
  <w:style w:type="paragraph" w:styleId="1">
    <w:name w:val="heading 1"/>
    <w:basedOn w:val="a"/>
    <w:next w:val="a"/>
    <w:link w:val="10"/>
    <w:qFormat/>
    <w:rsid w:val="00BC140D"/>
    <w:pPr>
      <w:keepNext/>
      <w:keepLines/>
      <w:spacing w:before="340" w:after="330" w:line="578" w:lineRule="auto"/>
      <w:outlineLvl w:val="0"/>
    </w:pPr>
    <w:rPr>
      <w:rFonts w:cs="Calibri"/>
      <w:b/>
      <w:bCs/>
      <w:kern w:val="44"/>
      <w:sz w:val="44"/>
      <w:szCs w:val="44"/>
    </w:rPr>
  </w:style>
  <w:style w:type="paragraph" w:styleId="2">
    <w:name w:val="heading 2"/>
    <w:basedOn w:val="a"/>
    <w:next w:val="a"/>
    <w:link w:val="20"/>
    <w:uiPriority w:val="9"/>
    <w:semiHidden/>
    <w:unhideWhenUsed/>
    <w:qFormat/>
    <w:rsid w:val="00F56A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6D"/>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E04A6D"/>
    <w:rPr>
      <w:sz w:val="18"/>
      <w:szCs w:val="18"/>
    </w:rPr>
  </w:style>
  <w:style w:type="paragraph" w:styleId="a5">
    <w:name w:val="footer"/>
    <w:basedOn w:val="a"/>
    <w:link w:val="a6"/>
    <w:uiPriority w:val="99"/>
    <w:unhideWhenUsed/>
    <w:rsid w:val="00E04A6D"/>
    <w:pPr>
      <w:tabs>
        <w:tab w:val="center" w:pos="4153"/>
        <w:tab w:val="right" w:pos="8306"/>
      </w:tabs>
      <w:snapToGrid w:val="0"/>
      <w:jc w:val="left"/>
    </w:pPr>
    <w:rPr>
      <w:kern w:val="0"/>
      <w:sz w:val="18"/>
      <w:szCs w:val="18"/>
    </w:rPr>
  </w:style>
  <w:style w:type="character" w:customStyle="1" w:styleId="a6">
    <w:name w:val="页脚 字符"/>
    <w:link w:val="a5"/>
    <w:uiPriority w:val="99"/>
    <w:rsid w:val="00E04A6D"/>
    <w:rPr>
      <w:sz w:val="18"/>
      <w:szCs w:val="18"/>
    </w:rPr>
  </w:style>
  <w:style w:type="paragraph" w:styleId="a7">
    <w:name w:val="Balloon Text"/>
    <w:basedOn w:val="a"/>
    <w:link w:val="a8"/>
    <w:uiPriority w:val="99"/>
    <w:semiHidden/>
    <w:unhideWhenUsed/>
    <w:rsid w:val="00E04A6D"/>
    <w:rPr>
      <w:kern w:val="0"/>
      <w:sz w:val="18"/>
      <w:szCs w:val="18"/>
    </w:rPr>
  </w:style>
  <w:style w:type="character" w:customStyle="1" w:styleId="a8">
    <w:name w:val="批注框文本 字符"/>
    <w:link w:val="a7"/>
    <w:uiPriority w:val="99"/>
    <w:semiHidden/>
    <w:rsid w:val="00E04A6D"/>
    <w:rPr>
      <w:sz w:val="18"/>
      <w:szCs w:val="18"/>
    </w:rPr>
  </w:style>
  <w:style w:type="character" w:styleId="a9">
    <w:name w:val="page number"/>
    <w:basedOn w:val="a0"/>
    <w:rsid w:val="00E04A6D"/>
  </w:style>
  <w:style w:type="character" w:styleId="aa">
    <w:name w:val="Hyperlink"/>
    <w:rsid w:val="00E04A6D"/>
    <w:rPr>
      <w:color w:val="0000FF"/>
      <w:u w:val="single"/>
    </w:rPr>
  </w:style>
  <w:style w:type="paragraph" w:styleId="ab">
    <w:name w:val="List Paragraph"/>
    <w:basedOn w:val="a"/>
    <w:uiPriority w:val="34"/>
    <w:qFormat/>
    <w:rsid w:val="0024452B"/>
    <w:pPr>
      <w:ind w:firstLineChars="200" w:firstLine="420"/>
    </w:pPr>
  </w:style>
  <w:style w:type="table" w:styleId="ac">
    <w:name w:val="Table Grid"/>
    <w:basedOn w:val="a1"/>
    <w:uiPriority w:val="59"/>
    <w:rsid w:val="0024452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link w:val="ae"/>
    <w:uiPriority w:val="1"/>
    <w:qFormat/>
    <w:rsid w:val="00F63049"/>
    <w:rPr>
      <w:sz w:val="22"/>
      <w:szCs w:val="22"/>
    </w:rPr>
  </w:style>
  <w:style w:type="character" w:customStyle="1" w:styleId="ae">
    <w:name w:val="无间隔 字符"/>
    <w:link w:val="ad"/>
    <w:uiPriority w:val="1"/>
    <w:rsid w:val="00F63049"/>
    <w:rPr>
      <w:sz w:val="22"/>
      <w:szCs w:val="22"/>
      <w:lang w:val="en-US" w:eastAsia="zh-CN" w:bidi="ar-SA"/>
    </w:rPr>
  </w:style>
  <w:style w:type="character" w:styleId="af">
    <w:name w:val="annotation reference"/>
    <w:uiPriority w:val="99"/>
    <w:semiHidden/>
    <w:unhideWhenUsed/>
    <w:rsid w:val="00D01C78"/>
    <w:rPr>
      <w:sz w:val="21"/>
      <w:szCs w:val="21"/>
    </w:rPr>
  </w:style>
  <w:style w:type="paragraph" w:styleId="af0">
    <w:name w:val="annotation text"/>
    <w:basedOn w:val="a"/>
    <w:link w:val="af1"/>
    <w:uiPriority w:val="99"/>
    <w:semiHidden/>
    <w:unhideWhenUsed/>
    <w:rsid w:val="00D01C78"/>
    <w:pPr>
      <w:jc w:val="left"/>
    </w:pPr>
  </w:style>
  <w:style w:type="character" w:customStyle="1" w:styleId="af1">
    <w:name w:val="批注文字 字符"/>
    <w:link w:val="af0"/>
    <w:uiPriority w:val="99"/>
    <w:semiHidden/>
    <w:rsid w:val="00D01C78"/>
    <w:rPr>
      <w:kern w:val="2"/>
      <w:sz w:val="21"/>
      <w:szCs w:val="22"/>
    </w:rPr>
  </w:style>
  <w:style w:type="paragraph" w:styleId="af2">
    <w:name w:val="annotation subject"/>
    <w:basedOn w:val="af0"/>
    <w:next w:val="af0"/>
    <w:link w:val="af3"/>
    <w:uiPriority w:val="99"/>
    <w:semiHidden/>
    <w:unhideWhenUsed/>
    <w:rsid w:val="00D01C78"/>
    <w:rPr>
      <w:b/>
      <w:bCs/>
    </w:rPr>
  </w:style>
  <w:style w:type="character" w:customStyle="1" w:styleId="af3">
    <w:name w:val="批注主题 字符"/>
    <w:link w:val="af2"/>
    <w:uiPriority w:val="99"/>
    <w:semiHidden/>
    <w:rsid w:val="00D01C78"/>
    <w:rPr>
      <w:b/>
      <w:bCs/>
      <w:kern w:val="2"/>
      <w:sz w:val="21"/>
      <w:szCs w:val="22"/>
    </w:rPr>
  </w:style>
  <w:style w:type="paragraph" w:customStyle="1" w:styleId="11">
    <w:name w:val="列出段落1"/>
    <w:basedOn w:val="a"/>
    <w:rsid w:val="00BF7D03"/>
    <w:pPr>
      <w:ind w:firstLineChars="200" w:firstLine="420"/>
    </w:pPr>
    <w:rPr>
      <w:rFonts w:cs="Calibri"/>
      <w:szCs w:val="21"/>
    </w:rPr>
  </w:style>
  <w:style w:type="character" w:customStyle="1" w:styleId="10">
    <w:name w:val="标题 1 字符"/>
    <w:basedOn w:val="a0"/>
    <w:link w:val="1"/>
    <w:rsid w:val="00BC140D"/>
    <w:rPr>
      <w:rFonts w:cs="Calibri"/>
      <w:b/>
      <w:bCs/>
      <w:kern w:val="44"/>
      <w:sz w:val="44"/>
      <w:szCs w:val="44"/>
    </w:rPr>
  </w:style>
  <w:style w:type="paragraph" w:customStyle="1" w:styleId="CharCharCharChar">
    <w:name w:val="Char Char Char Char"/>
    <w:basedOn w:val="a"/>
    <w:autoRedefine/>
    <w:rsid w:val="003214F6"/>
    <w:rPr>
      <w:rFonts w:ascii="仿宋_GB2312" w:eastAsia="仿宋_GB2312" w:hAnsi="Times New Roman"/>
      <w:b/>
      <w:sz w:val="32"/>
      <w:szCs w:val="32"/>
    </w:rPr>
  </w:style>
  <w:style w:type="paragraph" w:styleId="af4">
    <w:name w:val="Plain Text"/>
    <w:aliases w:val="普通文字 Char,纯文本 Char Char,纯文本 Char Char Char Char Char Char Char Char Char Char Char Char Char,普通文字,普通文字 Char Char Char Char,普通文字 Char Char,普通文字 Char Char Char Char Char Char Char Char Char,纯文本 Char Char Char Char Char,Char2,普通文字1"/>
    <w:basedOn w:val="a"/>
    <w:link w:val="af5"/>
    <w:rsid w:val="003214F6"/>
    <w:rPr>
      <w:rFonts w:ascii="宋体" w:hAnsi="Courier New" w:cs="Courier New"/>
      <w:szCs w:val="21"/>
    </w:rPr>
  </w:style>
  <w:style w:type="character" w:customStyle="1" w:styleId="Char">
    <w:name w:val="纯文本 Char"/>
    <w:basedOn w:val="a0"/>
    <w:uiPriority w:val="99"/>
    <w:semiHidden/>
    <w:rsid w:val="003214F6"/>
    <w:rPr>
      <w:rFonts w:ascii="宋体" w:hAnsi="Courier New" w:cs="Courier New"/>
      <w:kern w:val="2"/>
      <w:sz w:val="21"/>
      <w:szCs w:val="21"/>
    </w:rPr>
  </w:style>
  <w:style w:type="character" w:customStyle="1" w:styleId="af5">
    <w:name w:val="纯文本 字符"/>
    <w:aliases w:val="普通文字 Char 字符,纯文本 Char Char 字符,纯文本 Char Char Char Char Char Char Char Char Char Char Char Char Char 字符,普通文字 字符,普通文字 Char Char Char Char 字符,普通文字 Char Char 字符,普通文字 Char Char Char Char Char Char Char Char Char 字符,纯文本 Char Char Char Char Char 字符"/>
    <w:basedOn w:val="a0"/>
    <w:link w:val="af4"/>
    <w:rsid w:val="003214F6"/>
    <w:rPr>
      <w:rFonts w:ascii="宋体" w:hAnsi="Courier New" w:cs="Courier New"/>
      <w:kern w:val="2"/>
      <w:sz w:val="21"/>
      <w:szCs w:val="21"/>
    </w:rPr>
  </w:style>
  <w:style w:type="paragraph" w:customStyle="1" w:styleId="21">
    <w:name w:val="列出段落2"/>
    <w:basedOn w:val="a"/>
    <w:rsid w:val="00DE135F"/>
    <w:pPr>
      <w:ind w:firstLineChars="200" w:firstLine="420"/>
    </w:pPr>
    <w:rPr>
      <w:rFonts w:cs="Calibri"/>
      <w:szCs w:val="21"/>
    </w:rPr>
  </w:style>
  <w:style w:type="character" w:customStyle="1" w:styleId="parasmall2">
    <w:name w:val="para_small2"/>
    <w:basedOn w:val="a0"/>
    <w:rsid w:val="00632267"/>
    <w:rPr>
      <w:rFonts w:ascii="Arial" w:hAnsi="Arial" w:cs="Arial" w:hint="default"/>
      <w:sz w:val="14"/>
      <w:szCs w:val="14"/>
    </w:rPr>
  </w:style>
  <w:style w:type="character" w:customStyle="1" w:styleId="20">
    <w:name w:val="标题 2 字符"/>
    <w:basedOn w:val="a0"/>
    <w:link w:val="2"/>
    <w:uiPriority w:val="9"/>
    <w:semiHidden/>
    <w:rsid w:val="00F56ADA"/>
    <w:rPr>
      <w:rFonts w:asciiTheme="majorHAnsi" w:eastAsiaTheme="majorEastAsia" w:hAnsiTheme="majorHAnsi" w:cstheme="majorBidi"/>
      <w:b/>
      <w:bCs/>
      <w:kern w:val="2"/>
      <w:sz w:val="32"/>
      <w:szCs w:val="32"/>
    </w:rPr>
  </w:style>
  <w:style w:type="paragraph" w:customStyle="1" w:styleId="12">
    <w:name w:val="标题1"/>
    <w:basedOn w:val="a"/>
    <w:rsid w:val="0047365B"/>
    <w:pPr>
      <w:widowControl/>
      <w:spacing w:line="400" w:lineRule="exact"/>
      <w:ind w:leftChars="-67" w:left="273" w:hanging="420"/>
      <w:jc w:val="left"/>
    </w:pPr>
    <w:rPr>
      <w:rFonts w:ascii="Arial" w:hAnsi="Arial"/>
      <w:b/>
      <w:w w:val="90"/>
      <w:sz w:val="28"/>
      <w:szCs w:val="30"/>
    </w:rPr>
  </w:style>
  <w:style w:type="paragraph" w:styleId="af6">
    <w:name w:val="Revision"/>
    <w:hidden/>
    <w:uiPriority w:val="99"/>
    <w:semiHidden/>
    <w:rsid w:val="00FA17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158">
      <w:bodyDiv w:val="1"/>
      <w:marLeft w:val="0"/>
      <w:marRight w:val="0"/>
      <w:marTop w:val="0"/>
      <w:marBottom w:val="0"/>
      <w:divBdr>
        <w:top w:val="none" w:sz="0" w:space="0" w:color="auto"/>
        <w:left w:val="none" w:sz="0" w:space="0" w:color="auto"/>
        <w:bottom w:val="none" w:sz="0" w:space="0" w:color="auto"/>
        <w:right w:val="none" w:sz="0" w:space="0" w:color="auto"/>
      </w:divBdr>
    </w:div>
    <w:div w:id="61565151">
      <w:bodyDiv w:val="1"/>
      <w:marLeft w:val="0"/>
      <w:marRight w:val="0"/>
      <w:marTop w:val="0"/>
      <w:marBottom w:val="0"/>
      <w:divBdr>
        <w:top w:val="none" w:sz="0" w:space="0" w:color="auto"/>
        <w:left w:val="none" w:sz="0" w:space="0" w:color="auto"/>
        <w:bottom w:val="none" w:sz="0" w:space="0" w:color="auto"/>
        <w:right w:val="none" w:sz="0" w:space="0" w:color="auto"/>
      </w:divBdr>
    </w:div>
    <w:div w:id="99641158">
      <w:bodyDiv w:val="1"/>
      <w:marLeft w:val="0"/>
      <w:marRight w:val="0"/>
      <w:marTop w:val="0"/>
      <w:marBottom w:val="0"/>
      <w:divBdr>
        <w:top w:val="none" w:sz="0" w:space="0" w:color="auto"/>
        <w:left w:val="none" w:sz="0" w:space="0" w:color="auto"/>
        <w:bottom w:val="none" w:sz="0" w:space="0" w:color="auto"/>
        <w:right w:val="none" w:sz="0" w:space="0" w:color="auto"/>
      </w:divBdr>
    </w:div>
    <w:div w:id="147678204">
      <w:bodyDiv w:val="1"/>
      <w:marLeft w:val="0"/>
      <w:marRight w:val="0"/>
      <w:marTop w:val="0"/>
      <w:marBottom w:val="0"/>
      <w:divBdr>
        <w:top w:val="none" w:sz="0" w:space="0" w:color="auto"/>
        <w:left w:val="none" w:sz="0" w:space="0" w:color="auto"/>
        <w:bottom w:val="none" w:sz="0" w:space="0" w:color="auto"/>
        <w:right w:val="none" w:sz="0" w:space="0" w:color="auto"/>
      </w:divBdr>
    </w:div>
    <w:div w:id="213394532">
      <w:bodyDiv w:val="1"/>
      <w:marLeft w:val="0"/>
      <w:marRight w:val="0"/>
      <w:marTop w:val="0"/>
      <w:marBottom w:val="0"/>
      <w:divBdr>
        <w:top w:val="none" w:sz="0" w:space="0" w:color="auto"/>
        <w:left w:val="none" w:sz="0" w:space="0" w:color="auto"/>
        <w:bottom w:val="none" w:sz="0" w:space="0" w:color="auto"/>
        <w:right w:val="none" w:sz="0" w:space="0" w:color="auto"/>
      </w:divBdr>
    </w:div>
    <w:div w:id="283124510">
      <w:bodyDiv w:val="1"/>
      <w:marLeft w:val="0"/>
      <w:marRight w:val="0"/>
      <w:marTop w:val="0"/>
      <w:marBottom w:val="0"/>
      <w:divBdr>
        <w:top w:val="none" w:sz="0" w:space="0" w:color="auto"/>
        <w:left w:val="none" w:sz="0" w:space="0" w:color="auto"/>
        <w:bottom w:val="none" w:sz="0" w:space="0" w:color="auto"/>
        <w:right w:val="none" w:sz="0" w:space="0" w:color="auto"/>
      </w:divBdr>
    </w:div>
    <w:div w:id="314846379">
      <w:bodyDiv w:val="1"/>
      <w:marLeft w:val="0"/>
      <w:marRight w:val="0"/>
      <w:marTop w:val="0"/>
      <w:marBottom w:val="0"/>
      <w:divBdr>
        <w:top w:val="none" w:sz="0" w:space="0" w:color="auto"/>
        <w:left w:val="none" w:sz="0" w:space="0" w:color="auto"/>
        <w:bottom w:val="none" w:sz="0" w:space="0" w:color="auto"/>
        <w:right w:val="none" w:sz="0" w:space="0" w:color="auto"/>
      </w:divBdr>
    </w:div>
    <w:div w:id="351761743">
      <w:bodyDiv w:val="1"/>
      <w:marLeft w:val="0"/>
      <w:marRight w:val="0"/>
      <w:marTop w:val="0"/>
      <w:marBottom w:val="0"/>
      <w:divBdr>
        <w:top w:val="none" w:sz="0" w:space="0" w:color="auto"/>
        <w:left w:val="none" w:sz="0" w:space="0" w:color="auto"/>
        <w:bottom w:val="none" w:sz="0" w:space="0" w:color="auto"/>
        <w:right w:val="none" w:sz="0" w:space="0" w:color="auto"/>
      </w:divBdr>
    </w:div>
    <w:div w:id="405149813">
      <w:bodyDiv w:val="1"/>
      <w:marLeft w:val="0"/>
      <w:marRight w:val="0"/>
      <w:marTop w:val="0"/>
      <w:marBottom w:val="0"/>
      <w:divBdr>
        <w:top w:val="none" w:sz="0" w:space="0" w:color="auto"/>
        <w:left w:val="none" w:sz="0" w:space="0" w:color="auto"/>
        <w:bottom w:val="none" w:sz="0" w:space="0" w:color="auto"/>
        <w:right w:val="none" w:sz="0" w:space="0" w:color="auto"/>
      </w:divBdr>
    </w:div>
    <w:div w:id="508326519">
      <w:bodyDiv w:val="1"/>
      <w:marLeft w:val="0"/>
      <w:marRight w:val="0"/>
      <w:marTop w:val="0"/>
      <w:marBottom w:val="0"/>
      <w:divBdr>
        <w:top w:val="none" w:sz="0" w:space="0" w:color="auto"/>
        <w:left w:val="none" w:sz="0" w:space="0" w:color="auto"/>
        <w:bottom w:val="none" w:sz="0" w:space="0" w:color="auto"/>
        <w:right w:val="none" w:sz="0" w:space="0" w:color="auto"/>
      </w:divBdr>
    </w:div>
    <w:div w:id="511072399">
      <w:bodyDiv w:val="1"/>
      <w:marLeft w:val="0"/>
      <w:marRight w:val="0"/>
      <w:marTop w:val="0"/>
      <w:marBottom w:val="0"/>
      <w:divBdr>
        <w:top w:val="none" w:sz="0" w:space="0" w:color="auto"/>
        <w:left w:val="none" w:sz="0" w:space="0" w:color="auto"/>
        <w:bottom w:val="none" w:sz="0" w:space="0" w:color="auto"/>
        <w:right w:val="none" w:sz="0" w:space="0" w:color="auto"/>
      </w:divBdr>
    </w:div>
    <w:div w:id="652023645">
      <w:bodyDiv w:val="1"/>
      <w:marLeft w:val="0"/>
      <w:marRight w:val="0"/>
      <w:marTop w:val="0"/>
      <w:marBottom w:val="0"/>
      <w:divBdr>
        <w:top w:val="none" w:sz="0" w:space="0" w:color="auto"/>
        <w:left w:val="none" w:sz="0" w:space="0" w:color="auto"/>
        <w:bottom w:val="none" w:sz="0" w:space="0" w:color="auto"/>
        <w:right w:val="none" w:sz="0" w:space="0" w:color="auto"/>
      </w:divBdr>
    </w:div>
    <w:div w:id="787164480">
      <w:bodyDiv w:val="1"/>
      <w:marLeft w:val="0"/>
      <w:marRight w:val="0"/>
      <w:marTop w:val="0"/>
      <w:marBottom w:val="0"/>
      <w:divBdr>
        <w:top w:val="none" w:sz="0" w:space="0" w:color="auto"/>
        <w:left w:val="none" w:sz="0" w:space="0" w:color="auto"/>
        <w:bottom w:val="none" w:sz="0" w:space="0" w:color="auto"/>
        <w:right w:val="none" w:sz="0" w:space="0" w:color="auto"/>
      </w:divBdr>
    </w:div>
    <w:div w:id="918441310">
      <w:bodyDiv w:val="1"/>
      <w:marLeft w:val="0"/>
      <w:marRight w:val="0"/>
      <w:marTop w:val="0"/>
      <w:marBottom w:val="0"/>
      <w:divBdr>
        <w:top w:val="none" w:sz="0" w:space="0" w:color="auto"/>
        <w:left w:val="none" w:sz="0" w:space="0" w:color="auto"/>
        <w:bottom w:val="none" w:sz="0" w:space="0" w:color="auto"/>
        <w:right w:val="none" w:sz="0" w:space="0" w:color="auto"/>
      </w:divBdr>
    </w:div>
    <w:div w:id="1020624561">
      <w:bodyDiv w:val="1"/>
      <w:marLeft w:val="0"/>
      <w:marRight w:val="0"/>
      <w:marTop w:val="0"/>
      <w:marBottom w:val="0"/>
      <w:divBdr>
        <w:top w:val="none" w:sz="0" w:space="0" w:color="auto"/>
        <w:left w:val="none" w:sz="0" w:space="0" w:color="auto"/>
        <w:bottom w:val="none" w:sz="0" w:space="0" w:color="auto"/>
        <w:right w:val="none" w:sz="0" w:space="0" w:color="auto"/>
      </w:divBdr>
    </w:div>
    <w:div w:id="1044526212">
      <w:bodyDiv w:val="1"/>
      <w:marLeft w:val="0"/>
      <w:marRight w:val="0"/>
      <w:marTop w:val="0"/>
      <w:marBottom w:val="0"/>
      <w:divBdr>
        <w:top w:val="none" w:sz="0" w:space="0" w:color="auto"/>
        <w:left w:val="none" w:sz="0" w:space="0" w:color="auto"/>
        <w:bottom w:val="none" w:sz="0" w:space="0" w:color="auto"/>
        <w:right w:val="none" w:sz="0" w:space="0" w:color="auto"/>
      </w:divBdr>
    </w:div>
    <w:div w:id="1052080526">
      <w:bodyDiv w:val="1"/>
      <w:marLeft w:val="0"/>
      <w:marRight w:val="0"/>
      <w:marTop w:val="0"/>
      <w:marBottom w:val="0"/>
      <w:divBdr>
        <w:top w:val="none" w:sz="0" w:space="0" w:color="auto"/>
        <w:left w:val="none" w:sz="0" w:space="0" w:color="auto"/>
        <w:bottom w:val="none" w:sz="0" w:space="0" w:color="auto"/>
        <w:right w:val="none" w:sz="0" w:space="0" w:color="auto"/>
      </w:divBdr>
    </w:div>
    <w:div w:id="1180705145">
      <w:bodyDiv w:val="1"/>
      <w:marLeft w:val="0"/>
      <w:marRight w:val="0"/>
      <w:marTop w:val="0"/>
      <w:marBottom w:val="0"/>
      <w:divBdr>
        <w:top w:val="none" w:sz="0" w:space="0" w:color="auto"/>
        <w:left w:val="none" w:sz="0" w:space="0" w:color="auto"/>
        <w:bottom w:val="none" w:sz="0" w:space="0" w:color="auto"/>
        <w:right w:val="none" w:sz="0" w:space="0" w:color="auto"/>
      </w:divBdr>
    </w:div>
    <w:div w:id="1198087161">
      <w:bodyDiv w:val="1"/>
      <w:marLeft w:val="0"/>
      <w:marRight w:val="0"/>
      <w:marTop w:val="0"/>
      <w:marBottom w:val="0"/>
      <w:divBdr>
        <w:top w:val="none" w:sz="0" w:space="0" w:color="auto"/>
        <w:left w:val="none" w:sz="0" w:space="0" w:color="auto"/>
        <w:bottom w:val="none" w:sz="0" w:space="0" w:color="auto"/>
        <w:right w:val="none" w:sz="0" w:space="0" w:color="auto"/>
      </w:divBdr>
      <w:divsChild>
        <w:div w:id="1290555286">
          <w:marLeft w:val="0"/>
          <w:marRight w:val="0"/>
          <w:marTop w:val="0"/>
          <w:marBottom w:val="0"/>
          <w:divBdr>
            <w:top w:val="none" w:sz="0" w:space="0" w:color="auto"/>
            <w:left w:val="none" w:sz="0" w:space="0" w:color="auto"/>
            <w:bottom w:val="none" w:sz="0" w:space="0" w:color="auto"/>
            <w:right w:val="none" w:sz="0" w:space="0" w:color="auto"/>
          </w:divBdr>
        </w:div>
      </w:divsChild>
    </w:div>
    <w:div w:id="1230964847">
      <w:bodyDiv w:val="1"/>
      <w:marLeft w:val="0"/>
      <w:marRight w:val="0"/>
      <w:marTop w:val="0"/>
      <w:marBottom w:val="0"/>
      <w:divBdr>
        <w:top w:val="none" w:sz="0" w:space="0" w:color="auto"/>
        <w:left w:val="none" w:sz="0" w:space="0" w:color="auto"/>
        <w:bottom w:val="none" w:sz="0" w:space="0" w:color="auto"/>
        <w:right w:val="none" w:sz="0" w:space="0" w:color="auto"/>
      </w:divBdr>
    </w:div>
    <w:div w:id="1267807792">
      <w:bodyDiv w:val="1"/>
      <w:marLeft w:val="0"/>
      <w:marRight w:val="0"/>
      <w:marTop w:val="0"/>
      <w:marBottom w:val="0"/>
      <w:divBdr>
        <w:top w:val="none" w:sz="0" w:space="0" w:color="auto"/>
        <w:left w:val="none" w:sz="0" w:space="0" w:color="auto"/>
        <w:bottom w:val="none" w:sz="0" w:space="0" w:color="auto"/>
        <w:right w:val="none" w:sz="0" w:space="0" w:color="auto"/>
      </w:divBdr>
    </w:div>
    <w:div w:id="1337535444">
      <w:bodyDiv w:val="1"/>
      <w:marLeft w:val="0"/>
      <w:marRight w:val="0"/>
      <w:marTop w:val="0"/>
      <w:marBottom w:val="0"/>
      <w:divBdr>
        <w:top w:val="none" w:sz="0" w:space="0" w:color="auto"/>
        <w:left w:val="none" w:sz="0" w:space="0" w:color="auto"/>
        <w:bottom w:val="none" w:sz="0" w:space="0" w:color="auto"/>
        <w:right w:val="none" w:sz="0" w:space="0" w:color="auto"/>
      </w:divBdr>
    </w:div>
    <w:div w:id="1369179545">
      <w:bodyDiv w:val="1"/>
      <w:marLeft w:val="0"/>
      <w:marRight w:val="0"/>
      <w:marTop w:val="0"/>
      <w:marBottom w:val="0"/>
      <w:divBdr>
        <w:top w:val="none" w:sz="0" w:space="0" w:color="auto"/>
        <w:left w:val="none" w:sz="0" w:space="0" w:color="auto"/>
        <w:bottom w:val="none" w:sz="0" w:space="0" w:color="auto"/>
        <w:right w:val="none" w:sz="0" w:space="0" w:color="auto"/>
      </w:divBdr>
    </w:div>
    <w:div w:id="1495075151">
      <w:bodyDiv w:val="1"/>
      <w:marLeft w:val="0"/>
      <w:marRight w:val="0"/>
      <w:marTop w:val="0"/>
      <w:marBottom w:val="0"/>
      <w:divBdr>
        <w:top w:val="none" w:sz="0" w:space="0" w:color="auto"/>
        <w:left w:val="none" w:sz="0" w:space="0" w:color="auto"/>
        <w:bottom w:val="none" w:sz="0" w:space="0" w:color="auto"/>
        <w:right w:val="none" w:sz="0" w:space="0" w:color="auto"/>
      </w:divBdr>
    </w:div>
    <w:div w:id="1505362651">
      <w:bodyDiv w:val="1"/>
      <w:marLeft w:val="0"/>
      <w:marRight w:val="0"/>
      <w:marTop w:val="0"/>
      <w:marBottom w:val="0"/>
      <w:divBdr>
        <w:top w:val="none" w:sz="0" w:space="0" w:color="auto"/>
        <w:left w:val="none" w:sz="0" w:space="0" w:color="auto"/>
        <w:bottom w:val="none" w:sz="0" w:space="0" w:color="auto"/>
        <w:right w:val="none" w:sz="0" w:space="0" w:color="auto"/>
      </w:divBdr>
    </w:div>
    <w:div w:id="1611936690">
      <w:bodyDiv w:val="1"/>
      <w:marLeft w:val="0"/>
      <w:marRight w:val="0"/>
      <w:marTop w:val="0"/>
      <w:marBottom w:val="0"/>
      <w:divBdr>
        <w:top w:val="none" w:sz="0" w:space="0" w:color="auto"/>
        <w:left w:val="none" w:sz="0" w:space="0" w:color="auto"/>
        <w:bottom w:val="none" w:sz="0" w:space="0" w:color="auto"/>
        <w:right w:val="none" w:sz="0" w:space="0" w:color="auto"/>
      </w:divBdr>
    </w:div>
    <w:div w:id="1693534331">
      <w:bodyDiv w:val="1"/>
      <w:marLeft w:val="0"/>
      <w:marRight w:val="0"/>
      <w:marTop w:val="0"/>
      <w:marBottom w:val="0"/>
      <w:divBdr>
        <w:top w:val="none" w:sz="0" w:space="0" w:color="auto"/>
        <w:left w:val="none" w:sz="0" w:space="0" w:color="auto"/>
        <w:bottom w:val="none" w:sz="0" w:space="0" w:color="auto"/>
        <w:right w:val="none" w:sz="0" w:space="0" w:color="auto"/>
      </w:divBdr>
    </w:div>
    <w:div w:id="1713184947">
      <w:bodyDiv w:val="1"/>
      <w:marLeft w:val="0"/>
      <w:marRight w:val="0"/>
      <w:marTop w:val="0"/>
      <w:marBottom w:val="0"/>
      <w:divBdr>
        <w:top w:val="none" w:sz="0" w:space="0" w:color="auto"/>
        <w:left w:val="none" w:sz="0" w:space="0" w:color="auto"/>
        <w:bottom w:val="none" w:sz="0" w:space="0" w:color="auto"/>
        <w:right w:val="none" w:sz="0" w:space="0" w:color="auto"/>
      </w:divBdr>
    </w:div>
    <w:div w:id="1775401581">
      <w:bodyDiv w:val="1"/>
      <w:marLeft w:val="0"/>
      <w:marRight w:val="0"/>
      <w:marTop w:val="0"/>
      <w:marBottom w:val="0"/>
      <w:divBdr>
        <w:top w:val="none" w:sz="0" w:space="0" w:color="auto"/>
        <w:left w:val="none" w:sz="0" w:space="0" w:color="auto"/>
        <w:bottom w:val="none" w:sz="0" w:space="0" w:color="auto"/>
        <w:right w:val="none" w:sz="0" w:space="0" w:color="auto"/>
      </w:divBdr>
    </w:div>
    <w:div w:id="1861432166">
      <w:bodyDiv w:val="1"/>
      <w:marLeft w:val="0"/>
      <w:marRight w:val="0"/>
      <w:marTop w:val="0"/>
      <w:marBottom w:val="0"/>
      <w:divBdr>
        <w:top w:val="none" w:sz="0" w:space="0" w:color="auto"/>
        <w:left w:val="none" w:sz="0" w:space="0" w:color="auto"/>
        <w:bottom w:val="none" w:sz="0" w:space="0" w:color="auto"/>
        <w:right w:val="none" w:sz="0" w:space="0" w:color="auto"/>
      </w:divBdr>
    </w:div>
    <w:div w:id="1961184403">
      <w:bodyDiv w:val="1"/>
      <w:marLeft w:val="0"/>
      <w:marRight w:val="0"/>
      <w:marTop w:val="0"/>
      <w:marBottom w:val="0"/>
      <w:divBdr>
        <w:top w:val="none" w:sz="0" w:space="0" w:color="auto"/>
        <w:left w:val="none" w:sz="0" w:space="0" w:color="auto"/>
        <w:bottom w:val="none" w:sz="0" w:space="0" w:color="auto"/>
        <w:right w:val="none" w:sz="0" w:space="0" w:color="auto"/>
      </w:divBdr>
    </w:div>
    <w:div w:id="2084645181">
      <w:bodyDiv w:val="1"/>
      <w:marLeft w:val="0"/>
      <w:marRight w:val="0"/>
      <w:marTop w:val="0"/>
      <w:marBottom w:val="0"/>
      <w:divBdr>
        <w:top w:val="none" w:sz="0" w:space="0" w:color="auto"/>
        <w:left w:val="none" w:sz="0" w:space="0" w:color="auto"/>
        <w:bottom w:val="none" w:sz="0" w:space="0" w:color="auto"/>
        <w:right w:val="none" w:sz="0" w:space="0" w:color="auto"/>
      </w:divBdr>
    </w:div>
    <w:div w:id="2098283339">
      <w:bodyDiv w:val="1"/>
      <w:marLeft w:val="0"/>
      <w:marRight w:val="0"/>
      <w:marTop w:val="0"/>
      <w:marBottom w:val="0"/>
      <w:divBdr>
        <w:top w:val="none" w:sz="0" w:space="0" w:color="auto"/>
        <w:left w:val="none" w:sz="0" w:space="0" w:color="auto"/>
        <w:bottom w:val="none" w:sz="0" w:space="0" w:color="auto"/>
        <w:right w:val="none" w:sz="0" w:space="0" w:color="auto"/>
      </w:divBdr>
    </w:div>
    <w:div w:id="21345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4958-AE61-4AF0-84C1-9C5F2AF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招标文件</vt:lpstr>
    </vt:vector>
  </TitlesOfParts>
  <Company>赛轮股份有限公司</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CCR集控展厅设计施工及机房改造</dc:subject>
  <dc:creator>Shi, Ming Liang</dc:creator>
  <cp:lastModifiedBy>Song, Zhi Jun</cp:lastModifiedBy>
  <cp:revision>116</cp:revision>
  <cp:lastPrinted>2014-12-19T03:38:00Z</cp:lastPrinted>
  <dcterms:created xsi:type="dcterms:W3CDTF">2019-05-31T01:42:00Z</dcterms:created>
  <dcterms:modified xsi:type="dcterms:W3CDTF">2024-04-16T03:48:00Z</dcterms:modified>
  <cp:contentStatus>最终状态</cp:contentStatus>
</cp:coreProperties>
</file>